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F0" w:rsidRDefault="003738F0" w:rsidP="003738F0">
      <w:pPr>
        <w:pStyle w:val="docdata"/>
        <w:spacing w:before="0" w:beforeAutospacing="0" w:after="0" w:afterAutospacing="0" w:line="253" w:lineRule="atLeast"/>
        <w:ind w:left="-567" w:firstLine="567"/>
        <w:jc w:val="center"/>
      </w:pPr>
      <w:r>
        <w:rPr>
          <w:b/>
          <w:bCs/>
          <w:color w:val="000000"/>
          <w:sz w:val="36"/>
          <w:szCs w:val="36"/>
        </w:rPr>
        <w:t>Анализ работы МБДОУ «</w:t>
      </w:r>
      <w:proofErr w:type="spellStart"/>
      <w:r>
        <w:rPr>
          <w:b/>
          <w:bCs/>
          <w:color w:val="000000"/>
          <w:sz w:val="36"/>
          <w:szCs w:val="36"/>
        </w:rPr>
        <w:t>Старобешевский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proofErr w:type="gramStart"/>
      <w:r>
        <w:rPr>
          <w:b/>
          <w:bCs/>
          <w:color w:val="000000"/>
          <w:sz w:val="36"/>
          <w:szCs w:val="36"/>
        </w:rPr>
        <w:t>ясли-сад</w:t>
      </w:r>
      <w:proofErr w:type="gramEnd"/>
      <w:r>
        <w:rPr>
          <w:b/>
          <w:bCs/>
          <w:color w:val="000000"/>
          <w:sz w:val="36"/>
          <w:szCs w:val="36"/>
        </w:rPr>
        <w:t xml:space="preserve"> «Сказка» в 202</w:t>
      </w:r>
      <w:r w:rsidR="007C2F0B">
        <w:rPr>
          <w:b/>
          <w:bCs/>
          <w:color w:val="000000"/>
          <w:sz w:val="36"/>
          <w:szCs w:val="36"/>
        </w:rPr>
        <w:t>2</w:t>
      </w:r>
      <w:r>
        <w:rPr>
          <w:b/>
          <w:bCs/>
          <w:color w:val="000000"/>
          <w:sz w:val="36"/>
          <w:szCs w:val="36"/>
        </w:rPr>
        <w:t>-202</w:t>
      </w:r>
      <w:r w:rsidR="007C2F0B">
        <w:rPr>
          <w:b/>
          <w:bCs/>
          <w:color w:val="000000"/>
          <w:sz w:val="36"/>
          <w:szCs w:val="36"/>
        </w:rPr>
        <w:t>3</w:t>
      </w:r>
      <w:bookmarkStart w:id="0" w:name="_GoBack"/>
      <w:bookmarkEnd w:id="0"/>
      <w:r>
        <w:rPr>
          <w:b/>
          <w:bCs/>
          <w:color w:val="000000"/>
          <w:sz w:val="36"/>
          <w:szCs w:val="36"/>
        </w:rPr>
        <w:t xml:space="preserve"> учебном году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ind w:left="-567" w:firstLine="567"/>
        <w:jc w:val="both"/>
      </w:pPr>
      <w:r>
        <w:rPr>
          <w:color w:val="000000"/>
          <w:sz w:val="28"/>
          <w:szCs w:val="28"/>
        </w:rPr>
        <w:t>В 2022 - 2023 учебном  году работа коллектива была направлена на реализацию следующих целей и задач: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ind w:left="-567" w:firstLine="567"/>
        <w:jc w:val="both"/>
      </w:pPr>
      <w:r>
        <w:rPr>
          <w:color w:val="000000"/>
          <w:sz w:val="28"/>
          <w:szCs w:val="28"/>
        </w:rPr>
        <w:t> 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 xml:space="preserve">сохранение уникальности и </w:t>
      </w:r>
      <w:proofErr w:type="spellStart"/>
      <w:r>
        <w:rPr>
          <w:color w:val="000000"/>
          <w:sz w:val="28"/>
          <w:szCs w:val="28"/>
        </w:rPr>
        <w:t>самоценности</w:t>
      </w:r>
      <w:proofErr w:type="spellEnd"/>
      <w:r>
        <w:rPr>
          <w:color w:val="000000"/>
          <w:sz w:val="28"/>
          <w:szCs w:val="28"/>
        </w:rPr>
        <w:t xml:space="preserve"> дошкольного детства; овладении ребенком разными формами жизнедеятельности в быстро меняющемся мире; содействии развитию различных форм активности ребенка; передаче общественных норм и ценностей, способствующих позитивной социализации детей в поликультурном многонациональном обществе.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color w:val="000000"/>
          <w:sz w:val="28"/>
          <w:szCs w:val="28"/>
        </w:rPr>
        <w:t> 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color w:val="000000"/>
          <w:sz w:val="28"/>
          <w:szCs w:val="28"/>
        </w:rPr>
        <w:t xml:space="preserve">Задачи на 2022 - 2023 учебный год: 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color w:val="000000"/>
          <w:sz w:val="28"/>
          <w:szCs w:val="28"/>
        </w:rPr>
        <w:t> </w:t>
      </w:r>
    </w:p>
    <w:p w:rsidR="003738F0" w:rsidRDefault="003738F0" w:rsidP="003738F0">
      <w:pPr>
        <w:pStyle w:val="a3"/>
        <w:numPr>
          <w:ilvl w:val="0"/>
          <w:numId w:val="1"/>
        </w:numPr>
        <w:spacing w:before="0" w:beforeAutospacing="0" w:after="0" w:afterAutospacing="0" w:line="253" w:lineRule="atLeast"/>
        <w:ind w:left="1364"/>
        <w:jc w:val="both"/>
      </w:pPr>
      <w:r>
        <w:rPr>
          <w:color w:val="000000"/>
          <w:sz w:val="28"/>
          <w:szCs w:val="28"/>
        </w:rPr>
        <w:t>Повышение профессиональной компетентности педагогических работников с учетом ГОС ДО и возможностей образовательного пространства дошкольной образовательной организации, в том числе, с применением дистанционных технологий.</w:t>
      </w:r>
    </w:p>
    <w:p w:rsidR="003738F0" w:rsidRDefault="003738F0" w:rsidP="003738F0">
      <w:pPr>
        <w:pStyle w:val="a3"/>
        <w:numPr>
          <w:ilvl w:val="0"/>
          <w:numId w:val="1"/>
        </w:numPr>
        <w:spacing w:before="0" w:beforeAutospacing="0" w:after="0" w:afterAutospacing="0" w:line="253" w:lineRule="atLeast"/>
        <w:ind w:left="1364"/>
        <w:jc w:val="both"/>
      </w:pPr>
      <w:r>
        <w:rPr>
          <w:color w:val="000000"/>
          <w:sz w:val="28"/>
          <w:szCs w:val="28"/>
        </w:rPr>
        <w:t>Активизация работы по повышению воспитательного компонента системы дошкольного образования.</w:t>
      </w:r>
    </w:p>
    <w:p w:rsidR="003738F0" w:rsidRDefault="003738F0" w:rsidP="003738F0">
      <w:pPr>
        <w:pStyle w:val="a3"/>
        <w:numPr>
          <w:ilvl w:val="0"/>
          <w:numId w:val="1"/>
        </w:numPr>
        <w:spacing w:before="0" w:beforeAutospacing="0" w:after="0" w:afterAutospacing="0" w:line="253" w:lineRule="atLeast"/>
        <w:ind w:left="1364"/>
        <w:jc w:val="both"/>
      </w:pPr>
      <w:r>
        <w:rPr>
          <w:color w:val="000000"/>
          <w:sz w:val="28"/>
          <w:szCs w:val="28"/>
        </w:rPr>
        <w:t>Развитие ответственных и взаимозависимых отношений с семьями воспитанников, обеспечивающее развитие личности ребенка в процессе реализации традиционных и инновационных форм сотрудничества, в том числе, дистанционных.</w:t>
      </w:r>
    </w:p>
    <w:p w:rsidR="003738F0" w:rsidRDefault="003738F0" w:rsidP="003738F0">
      <w:pPr>
        <w:pStyle w:val="a3"/>
        <w:numPr>
          <w:ilvl w:val="0"/>
          <w:numId w:val="1"/>
        </w:numPr>
        <w:spacing w:before="0" w:beforeAutospacing="0" w:after="0" w:afterAutospacing="0" w:line="253" w:lineRule="atLeast"/>
        <w:ind w:left="1364"/>
        <w:jc w:val="both"/>
      </w:pPr>
      <w:r>
        <w:rPr>
          <w:color w:val="000000"/>
          <w:sz w:val="28"/>
          <w:szCs w:val="28"/>
        </w:rPr>
        <w:t xml:space="preserve">Совершенствование работы ДОО по укреплению здоровья воспитанников по средствам </w:t>
      </w:r>
      <w:proofErr w:type="gramStart"/>
      <w:r>
        <w:rPr>
          <w:color w:val="000000"/>
          <w:sz w:val="28"/>
          <w:szCs w:val="28"/>
        </w:rPr>
        <w:t>создания системы формирования культуры здоровья</w:t>
      </w:r>
      <w:proofErr w:type="gramEnd"/>
      <w:r>
        <w:rPr>
          <w:color w:val="000000"/>
          <w:sz w:val="28"/>
          <w:szCs w:val="28"/>
        </w:rPr>
        <w:t xml:space="preserve"> и безопасного образа жизни всех участников образовательного процесса.</w:t>
      </w:r>
    </w:p>
    <w:p w:rsidR="003738F0" w:rsidRDefault="003738F0" w:rsidP="003738F0">
      <w:pPr>
        <w:pStyle w:val="a3"/>
        <w:numPr>
          <w:ilvl w:val="0"/>
          <w:numId w:val="1"/>
        </w:numPr>
        <w:spacing w:before="0" w:beforeAutospacing="0" w:after="0" w:afterAutospacing="0" w:line="253" w:lineRule="atLeast"/>
        <w:ind w:left="1364"/>
        <w:jc w:val="both"/>
      </w:pPr>
      <w:r>
        <w:rPr>
          <w:color w:val="000000"/>
          <w:sz w:val="28"/>
          <w:szCs w:val="28"/>
        </w:rPr>
        <w:t>Сохранение доступности и вариативности образования воспитанников раннего и дошкольного возраста.</w:t>
      </w:r>
    </w:p>
    <w:p w:rsidR="003738F0" w:rsidRDefault="003738F0" w:rsidP="003738F0">
      <w:pPr>
        <w:pStyle w:val="a3"/>
        <w:numPr>
          <w:ilvl w:val="0"/>
          <w:numId w:val="1"/>
        </w:numPr>
        <w:spacing w:before="0" w:beforeAutospacing="0" w:after="0" w:afterAutospacing="0" w:line="253" w:lineRule="atLeast"/>
        <w:ind w:left="1364"/>
        <w:jc w:val="both"/>
      </w:pPr>
      <w:r>
        <w:rPr>
          <w:color w:val="000000"/>
          <w:sz w:val="28"/>
          <w:szCs w:val="28"/>
        </w:rPr>
        <w:t xml:space="preserve">Обеспечение </w:t>
      </w:r>
      <w:proofErr w:type="spellStart"/>
      <w:r>
        <w:rPr>
          <w:color w:val="000000"/>
          <w:sz w:val="28"/>
          <w:szCs w:val="28"/>
        </w:rPr>
        <w:t>здоровьесберегающего</w:t>
      </w:r>
      <w:proofErr w:type="spellEnd"/>
      <w:r>
        <w:rPr>
          <w:color w:val="000000"/>
          <w:sz w:val="28"/>
          <w:szCs w:val="28"/>
        </w:rPr>
        <w:t xml:space="preserve"> процесса в ДОО на основе тесного взаимодействия с семьями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3738F0" w:rsidRDefault="003738F0" w:rsidP="003738F0">
      <w:pPr>
        <w:pStyle w:val="a3"/>
        <w:numPr>
          <w:ilvl w:val="0"/>
          <w:numId w:val="1"/>
        </w:numPr>
        <w:spacing w:before="0" w:beforeAutospacing="0" w:after="0" w:afterAutospacing="0" w:line="253" w:lineRule="atLeast"/>
        <w:ind w:left="1364"/>
        <w:jc w:val="both"/>
      </w:pPr>
      <w:r>
        <w:rPr>
          <w:color w:val="000000"/>
          <w:sz w:val="28"/>
          <w:szCs w:val="28"/>
        </w:rPr>
        <w:t xml:space="preserve">Воспитание активной гражданской позиции через максимальное вовлечение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социльно</w:t>
      </w:r>
      <w:proofErr w:type="spellEnd"/>
      <w:r>
        <w:rPr>
          <w:color w:val="000000"/>
          <w:sz w:val="28"/>
          <w:szCs w:val="28"/>
        </w:rPr>
        <w:t xml:space="preserve"> полезную деятельность.</w:t>
      </w:r>
    </w:p>
    <w:p w:rsidR="003738F0" w:rsidRDefault="003738F0" w:rsidP="003738F0">
      <w:pPr>
        <w:pStyle w:val="a3"/>
        <w:numPr>
          <w:ilvl w:val="0"/>
          <w:numId w:val="1"/>
        </w:numPr>
        <w:spacing w:before="0" w:beforeAutospacing="0" w:after="0" w:afterAutospacing="0" w:line="253" w:lineRule="atLeast"/>
        <w:ind w:left="1364"/>
        <w:jc w:val="both"/>
      </w:pPr>
      <w:r>
        <w:rPr>
          <w:color w:val="000000"/>
          <w:sz w:val="28"/>
          <w:szCs w:val="28"/>
        </w:rPr>
        <w:t>Совершенствование качества образовательного процесса на основе инновационных педагогических технологий.</w:t>
      </w:r>
    </w:p>
    <w:p w:rsidR="003738F0" w:rsidRDefault="003738F0" w:rsidP="003738F0">
      <w:pPr>
        <w:pStyle w:val="a3"/>
        <w:numPr>
          <w:ilvl w:val="0"/>
          <w:numId w:val="1"/>
        </w:numPr>
        <w:spacing w:before="0" w:beforeAutospacing="0" w:after="0" w:afterAutospacing="0" w:line="253" w:lineRule="atLeast"/>
        <w:ind w:left="1364"/>
        <w:jc w:val="both"/>
      </w:pPr>
      <w:r>
        <w:rPr>
          <w:color w:val="000000"/>
          <w:sz w:val="28"/>
          <w:szCs w:val="28"/>
        </w:rPr>
        <w:t>Создание полноценной развивающей среды в соответствии с возрастными особенностями детей, обеспечивая им возможность самостоятельной деятельности.</w:t>
      </w:r>
    </w:p>
    <w:p w:rsidR="003738F0" w:rsidRDefault="003738F0" w:rsidP="003738F0">
      <w:pPr>
        <w:pStyle w:val="a3"/>
        <w:numPr>
          <w:ilvl w:val="0"/>
          <w:numId w:val="1"/>
        </w:numPr>
        <w:spacing w:before="0" w:beforeAutospacing="0" w:after="0" w:afterAutospacing="0" w:line="253" w:lineRule="atLeast"/>
        <w:ind w:left="1364"/>
        <w:jc w:val="both"/>
      </w:pPr>
      <w:r>
        <w:rPr>
          <w:color w:val="000000"/>
          <w:sz w:val="28"/>
          <w:szCs w:val="28"/>
        </w:rPr>
        <w:t>Создание благоприятных условий для развития познавательных способностей детей, формирование математических представлений в соответствии с возрастными и индивидуальными особенностями детей дошкольного возраста.</w:t>
      </w:r>
    </w:p>
    <w:p w:rsidR="003738F0" w:rsidRDefault="003738F0" w:rsidP="003738F0">
      <w:pPr>
        <w:pStyle w:val="a3"/>
        <w:numPr>
          <w:ilvl w:val="0"/>
          <w:numId w:val="1"/>
        </w:numPr>
        <w:spacing w:before="0" w:beforeAutospacing="0" w:after="0" w:afterAutospacing="0" w:line="253" w:lineRule="atLeast"/>
        <w:ind w:left="1364"/>
        <w:jc w:val="both"/>
      </w:pPr>
      <w:r>
        <w:rPr>
          <w:color w:val="000000"/>
          <w:sz w:val="28"/>
          <w:szCs w:val="28"/>
        </w:rPr>
        <w:lastRenderedPageBreak/>
        <w:t>Формирование экологической культуры, культуры здорового и безопасного образа жизни детей дошкольного возраста.</w:t>
      </w:r>
    </w:p>
    <w:p w:rsidR="003738F0" w:rsidRDefault="003738F0" w:rsidP="003738F0">
      <w:pPr>
        <w:pStyle w:val="a3"/>
        <w:numPr>
          <w:ilvl w:val="0"/>
          <w:numId w:val="1"/>
        </w:numPr>
        <w:spacing w:before="0" w:beforeAutospacing="0" w:after="0" w:afterAutospacing="0" w:line="253" w:lineRule="atLeast"/>
        <w:ind w:left="1364"/>
        <w:jc w:val="both"/>
      </w:pPr>
      <w:r>
        <w:rPr>
          <w:color w:val="000000"/>
          <w:sz w:val="28"/>
          <w:szCs w:val="28"/>
        </w:rPr>
        <w:t>Развитие умения и навыки в свободном экспериментировании с материалами необходимыми для работы в нетрадиционных техниках рисования.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color w:val="000000"/>
          <w:sz w:val="28"/>
          <w:szCs w:val="28"/>
        </w:rPr>
        <w:t> 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color w:val="000000"/>
          <w:sz w:val="28"/>
          <w:szCs w:val="28"/>
        </w:rPr>
        <w:t>Для выполнения данных задач были проведены следующие мероприятия: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color w:val="000000"/>
          <w:sz w:val="28"/>
          <w:szCs w:val="28"/>
        </w:rPr>
        <w:t> 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i/>
          <w:iCs/>
          <w:color w:val="000000"/>
          <w:sz w:val="28"/>
          <w:szCs w:val="28"/>
        </w:rPr>
        <w:t>Задача № 1: Повышение профессиональной компетентности педагогических работников с учетом ГОС ДО и возможностей образовательного пространства дошкольной образовательной организации, в том числе, с применением дистанционных технологий.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i/>
          <w:iCs/>
          <w:color w:val="000000"/>
          <w:sz w:val="28"/>
          <w:szCs w:val="28"/>
        </w:rPr>
        <w:t>Задача № 2: Активизация работы по повышению воспитательного компонента системы дошкольного образования.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i/>
          <w:iCs/>
          <w:color w:val="000000"/>
          <w:sz w:val="28"/>
          <w:szCs w:val="28"/>
        </w:rPr>
        <w:t>Задача № 5: Сохранение доступности и вариативности образования воспитанников раннего и дошкольного возраста.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ind w:left="77"/>
        <w:jc w:val="both"/>
      </w:pPr>
      <w:r>
        <w:rPr>
          <w:b/>
          <w:bCs/>
          <w:color w:val="000000"/>
          <w:sz w:val="28"/>
          <w:szCs w:val="28"/>
        </w:rPr>
        <w:t>Педагогические советы:</w:t>
      </w:r>
    </w:p>
    <w:p w:rsidR="003738F0" w:rsidRDefault="003738F0" w:rsidP="003738F0">
      <w:pPr>
        <w:pStyle w:val="a3"/>
        <w:numPr>
          <w:ilvl w:val="0"/>
          <w:numId w:val="2"/>
        </w:numPr>
        <w:spacing w:before="0" w:beforeAutospacing="0" w:after="0" w:afterAutospacing="0" w:line="253" w:lineRule="atLeast"/>
        <w:ind w:left="1080"/>
        <w:jc w:val="both"/>
      </w:pPr>
      <w:r>
        <w:rPr>
          <w:color w:val="000000"/>
          <w:sz w:val="28"/>
          <w:szCs w:val="28"/>
        </w:rPr>
        <w:t xml:space="preserve">«Приоритетные направления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 xml:space="preserve"> - образовательной работы МДОУ на 2022 - 2023 учебный год в соответствии ГОС ДО (2018)  и Типовой образовательной программы дошкольного образования «Растим личность»;</w:t>
      </w:r>
    </w:p>
    <w:p w:rsidR="003738F0" w:rsidRDefault="003738F0" w:rsidP="003738F0">
      <w:pPr>
        <w:pStyle w:val="a3"/>
        <w:numPr>
          <w:ilvl w:val="0"/>
          <w:numId w:val="2"/>
        </w:numPr>
        <w:spacing w:before="0" w:beforeAutospacing="0" w:after="0" w:afterAutospacing="0" w:line="253" w:lineRule="atLeast"/>
        <w:ind w:left="108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«Современные подходы к организации речевого развития дошкольников в соответствии с требованиями ГОС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ДО</w:t>
      </w:r>
      <w:proofErr w:type="gramEnd"/>
      <w:r>
        <w:rPr>
          <w:color w:val="000000"/>
          <w:sz w:val="28"/>
          <w:szCs w:val="28"/>
          <w:shd w:val="clear" w:color="auto" w:fill="FFFFFF"/>
        </w:rPr>
        <w:t>»;</w:t>
      </w:r>
    </w:p>
    <w:p w:rsidR="003738F0" w:rsidRDefault="003738F0" w:rsidP="003738F0">
      <w:pPr>
        <w:pStyle w:val="a3"/>
        <w:numPr>
          <w:ilvl w:val="0"/>
          <w:numId w:val="2"/>
        </w:numPr>
        <w:spacing w:before="0" w:beforeAutospacing="0" w:after="0" w:afterAutospacing="0" w:line="253" w:lineRule="atLeast"/>
        <w:ind w:left="1080"/>
        <w:jc w:val="both"/>
      </w:pPr>
      <w:r>
        <w:rPr>
          <w:color w:val="000000"/>
          <w:sz w:val="28"/>
          <w:szCs w:val="28"/>
        </w:rPr>
        <w:t>«Особенности перехода на реализацию Федеральной образовательной Программы дошкольного образования»;</w:t>
      </w:r>
    </w:p>
    <w:p w:rsidR="003738F0" w:rsidRDefault="003738F0" w:rsidP="003738F0">
      <w:pPr>
        <w:pStyle w:val="a3"/>
        <w:numPr>
          <w:ilvl w:val="0"/>
          <w:numId w:val="2"/>
        </w:numPr>
        <w:spacing w:before="0" w:beforeAutospacing="0" w:after="0" w:afterAutospacing="0" w:line="253" w:lineRule="atLeast"/>
        <w:ind w:left="1080"/>
        <w:jc w:val="both"/>
      </w:pPr>
      <w:r>
        <w:rPr>
          <w:color w:val="000000"/>
          <w:sz w:val="28"/>
          <w:szCs w:val="28"/>
        </w:rPr>
        <w:t>«Результативность работы за 2022-2023 учебный год».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ind w:left="-142" w:firstLine="284"/>
      </w:pPr>
      <w:r>
        <w:rPr>
          <w:b/>
          <w:bCs/>
          <w:color w:val="000000"/>
          <w:sz w:val="28"/>
          <w:szCs w:val="28"/>
        </w:rPr>
        <w:t>Семинар:</w:t>
      </w:r>
    </w:p>
    <w:p w:rsidR="003738F0" w:rsidRDefault="003738F0" w:rsidP="003738F0">
      <w:pPr>
        <w:pStyle w:val="a3"/>
        <w:numPr>
          <w:ilvl w:val="0"/>
          <w:numId w:val="3"/>
        </w:numPr>
        <w:spacing w:before="0" w:beforeAutospacing="0" w:after="0" w:afterAutospacing="0" w:line="253" w:lineRule="atLeast"/>
        <w:ind w:left="1080"/>
      </w:pPr>
      <w:r>
        <w:rPr>
          <w:color w:val="000000"/>
          <w:sz w:val="28"/>
          <w:szCs w:val="28"/>
        </w:rPr>
        <w:t>«Познавательное развитие дошкольников в соответствии с ГОС ДО (2018) и Типовой образовательной программы дошкольного образования «Растим личность»;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ind w:firstLine="142"/>
      </w:pPr>
      <w:r>
        <w:rPr>
          <w:b/>
          <w:bCs/>
          <w:color w:val="000000"/>
          <w:sz w:val="28"/>
          <w:szCs w:val="28"/>
        </w:rPr>
        <w:t>Круглый стол:</w:t>
      </w:r>
    </w:p>
    <w:p w:rsidR="003738F0" w:rsidRDefault="003738F0" w:rsidP="003738F0">
      <w:pPr>
        <w:pStyle w:val="a3"/>
        <w:numPr>
          <w:ilvl w:val="0"/>
          <w:numId w:val="4"/>
        </w:numPr>
        <w:spacing w:before="0" w:beforeAutospacing="0" w:after="0" w:afterAutospacing="0" w:line="253" w:lineRule="atLeast"/>
        <w:ind w:left="1080"/>
        <w:jc w:val="both"/>
      </w:pPr>
      <w:r>
        <w:rPr>
          <w:color w:val="000000"/>
          <w:sz w:val="28"/>
          <w:szCs w:val="28"/>
        </w:rPr>
        <w:t>«Речевое развитие дошкольников в соответствии с ГОС ДО(2018) и типовой образовательной программой дошкольного образования «Растим личность»;</w:t>
      </w:r>
    </w:p>
    <w:p w:rsidR="003738F0" w:rsidRDefault="003738F0" w:rsidP="003738F0">
      <w:pPr>
        <w:pStyle w:val="a3"/>
        <w:numPr>
          <w:ilvl w:val="0"/>
          <w:numId w:val="4"/>
        </w:numPr>
        <w:spacing w:before="0" w:beforeAutospacing="0" w:after="0" w:afterAutospacing="0" w:line="253" w:lineRule="atLeast"/>
        <w:ind w:left="1080"/>
        <w:jc w:val="both"/>
      </w:pPr>
      <w:r>
        <w:rPr>
          <w:color w:val="000000"/>
          <w:sz w:val="28"/>
          <w:szCs w:val="28"/>
        </w:rPr>
        <w:t xml:space="preserve">«Применение </w:t>
      </w:r>
      <w:proofErr w:type="spellStart"/>
      <w:r>
        <w:rPr>
          <w:color w:val="000000"/>
          <w:sz w:val="28"/>
          <w:szCs w:val="28"/>
        </w:rPr>
        <w:t>здоровьесберегающих</w:t>
      </w:r>
      <w:proofErr w:type="spellEnd"/>
      <w:r>
        <w:rPr>
          <w:color w:val="000000"/>
          <w:sz w:val="28"/>
          <w:szCs w:val="28"/>
        </w:rPr>
        <w:t xml:space="preserve"> технологий во всех сферах образовательной деятельности дошкольников».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</w:pPr>
      <w:r>
        <w:rPr>
          <w:b/>
          <w:bCs/>
          <w:color w:val="000000"/>
          <w:sz w:val="28"/>
          <w:szCs w:val="28"/>
        </w:rPr>
        <w:t>Мастер класс:</w:t>
      </w:r>
    </w:p>
    <w:p w:rsidR="003738F0" w:rsidRDefault="003738F0" w:rsidP="003738F0">
      <w:pPr>
        <w:pStyle w:val="a3"/>
        <w:numPr>
          <w:ilvl w:val="0"/>
          <w:numId w:val="5"/>
        </w:numPr>
        <w:spacing w:before="0" w:beforeAutospacing="0" w:after="0" w:afterAutospacing="0" w:line="253" w:lineRule="atLeast"/>
        <w:ind w:left="1080"/>
      </w:pPr>
      <w:r>
        <w:rPr>
          <w:color w:val="000000"/>
          <w:sz w:val="28"/>
          <w:szCs w:val="28"/>
        </w:rPr>
        <w:t xml:space="preserve">«Нетрадиционное средство развития речи Су </w:t>
      </w:r>
      <w:proofErr w:type="spellStart"/>
      <w:r>
        <w:rPr>
          <w:color w:val="000000"/>
          <w:sz w:val="28"/>
          <w:szCs w:val="28"/>
        </w:rPr>
        <w:t>Джок</w:t>
      </w:r>
      <w:proofErr w:type="spellEnd"/>
      <w:r>
        <w:rPr>
          <w:color w:val="000000"/>
          <w:sz w:val="28"/>
          <w:szCs w:val="28"/>
        </w:rPr>
        <w:t xml:space="preserve"> терапия «</w:t>
      </w:r>
      <w:proofErr w:type="gramStart"/>
      <w:r>
        <w:rPr>
          <w:color w:val="000000"/>
          <w:sz w:val="28"/>
          <w:szCs w:val="28"/>
        </w:rPr>
        <w:t>Чудо-пальчики</w:t>
      </w:r>
      <w:proofErr w:type="gramEnd"/>
      <w:r>
        <w:rPr>
          <w:color w:val="000000"/>
          <w:sz w:val="28"/>
          <w:szCs w:val="28"/>
        </w:rPr>
        <w:t>»;</w:t>
      </w:r>
    </w:p>
    <w:p w:rsidR="003738F0" w:rsidRDefault="003738F0" w:rsidP="003738F0">
      <w:pPr>
        <w:pStyle w:val="a3"/>
        <w:numPr>
          <w:ilvl w:val="0"/>
          <w:numId w:val="5"/>
        </w:numPr>
        <w:spacing w:before="0" w:beforeAutospacing="0" w:after="0" w:afterAutospacing="0" w:line="253" w:lineRule="atLeast"/>
        <w:ind w:left="1080"/>
      </w:pPr>
      <w:r>
        <w:rPr>
          <w:color w:val="000000"/>
          <w:sz w:val="28"/>
          <w:szCs w:val="28"/>
        </w:rPr>
        <w:t>«Экспериментирование – источник познавательного развития дошкольников»;</w:t>
      </w:r>
    </w:p>
    <w:p w:rsidR="003738F0" w:rsidRDefault="003738F0" w:rsidP="003738F0">
      <w:pPr>
        <w:pStyle w:val="a3"/>
        <w:numPr>
          <w:ilvl w:val="0"/>
          <w:numId w:val="5"/>
        </w:numPr>
        <w:spacing w:before="0" w:beforeAutospacing="0" w:after="0" w:afterAutospacing="0" w:line="253" w:lineRule="atLeast"/>
        <w:ind w:left="1080"/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Здоровьесберегающие</w:t>
      </w:r>
      <w:proofErr w:type="spellEnd"/>
      <w:r>
        <w:rPr>
          <w:color w:val="000000"/>
          <w:sz w:val="28"/>
          <w:szCs w:val="28"/>
        </w:rPr>
        <w:t xml:space="preserve"> технологии в образовательном процессе ДОУ»;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ind w:firstLine="142"/>
      </w:pPr>
      <w:r>
        <w:rPr>
          <w:b/>
          <w:bCs/>
          <w:color w:val="000000"/>
          <w:sz w:val="28"/>
          <w:szCs w:val="28"/>
        </w:rPr>
        <w:t>Консультации:</w:t>
      </w:r>
    </w:p>
    <w:p w:rsidR="003738F0" w:rsidRDefault="003738F0" w:rsidP="003738F0">
      <w:pPr>
        <w:pStyle w:val="a3"/>
        <w:numPr>
          <w:ilvl w:val="0"/>
          <w:numId w:val="6"/>
        </w:numPr>
        <w:spacing w:before="0" w:beforeAutospacing="0" w:after="0" w:afterAutospacing="0" w:line="253" w:lineRule="atLeast"/>
        <w:ind w:left="1080"/>
      </w:pPr>
      <w:r>
        <w:rPr>
          <w:color w:val="000000"/>
          <w:sz w:val="28"/>
          <w:szCs w:val="28"/>
        </w:rPr>
        <w:t>«Современное дошкольное образование – модуль 4К»;</w:t>
      </w:r>
    </w:p>
    <w:p w:rsidR="003738F0" w:rsidRDefault="007C2F0B" w:rsidP="003738F0">
      <w:pPr>
        <w:pStyle w:val="a3"/>
        <w:numPr>
          <w:ilvl w:val="0"/>
          <w:numId w:val="6"/>
        </w:numPr>
        <w:spacing w:before="0" w:beforeAutospacing="0" w:after="0" w:afterAutospacing="0" w:line="253" w:lineRule="atLeast"/>
        <w:ind w:left="1080"/>
      </w:pPr>
      <w:hyperlink r:id="rId6" w:tooltip="https://www.maam.ru/detskijsad/konsultacija-dlja-vospitatelei-1036727.html" w:history="1">
        <w:r w:rsidR="003738F0">
          <w:rPr>
            <w:rStyle w:val="a4"/>
            <w:color w:val="000000"/>
            <w:sz w:val="28"/>
            <w:szCs w:val="28"/>
            <w:shd w:val="clear" w:color="auto" w:fill="FFFFFF"/>
          </w:rPr>
          <w:t>«Взаимодействие педагогов ДОУ в процессе физкультурно-оздоровительной работы»</w:t>
        </w:r>
      </w:hyperlink>
      <w:r w:rsidR="003738F0">
        <w:rPr>
          <w:rFonts w:ascii="Calibri" w:hAnsi="Calibri" w:cs="Calibri"/>
          <w:color w:val="000000"/>
          <w:sz w:val="22"/>
          <w:szCs w:val="22"/>
        </w:rPr>
        <w:t>;</w:t>
      </w:r>
    </w:p>
    <w:p w:rsidR="003738F0" w:rsidRDefault="003738F0" w:rsidP="003738F0">
      <w:pPr>
        <w:pStyle w:val="a3"/>
        <w:numPr>
          <w:ilvl w:val="0"/>
          <w:numId w:val="6"/>
        </w:numPr>
        <w:spacing w:before="0" w:beforeAutospacing="0" w:after="0" w:afterAutospacing="0" w:line="253" w:lineRule="atLeast"/>
        <w:ind w:left="1080"/>
      </w:pPr>
      <w:r>
        <w:rPr>
          <w:color w:val="000000"/>
          <w:sz w:val="28"/>
          <w:szCs w:val="28"/>
        </w:rPr>
        <w:t>«Развитие познавательной активности детей дошкольного возраста в поисково – исследовательской деятельности»</w:t>
      </w:r>
    </w:p>
    <w:p w:rsidR="003738F0" w:rsidRDefault="003738F0" w:rsidP="003738F0">
      <w:pPr>
        <w:pStyle w:val="a3"/>
        <w:numPr>
          <w:ilvl w:val="0"/>
          <w:numId w:val="6"/>
        </w:numPr>
        <w:spacing w:before="0" w:beforeAutospacing="0" w:after="0" w:afterAutospacing="0" w:line="253" w:lineRule="atLeast"/>
        <w:ind w:left="1080"/>
      </w:pPr>
      <w:r>
        <w:rPr>
          <w:color w:val="000000"/>
          <w:sz w:val="28"/>
          <w:szCs w:val="28"/>
        </w:rPr>
        <w:t>«Применение дистанционных технологий обучения в ДОУ в современном образовательном процессе»;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ind w:left="-142" w:firstLine="284"/>
        <w:jc w:val="both"/>
      </w:pPr>
      <w:r>
        <w:rPr>
          <w:b/>
          <w:bCs/>
          <w:color w:val="000000"/>
          <w:sz w:val="28"/>
          <w:szCs w:val="28"/>
        </w:rPr>
        <w:t>Деловая игра</w:t>
      </w:r>
    </w:p>
    <w:p w:rsidR="003738F0" w:rsidRDefault="003738F0" w:rsidP="003738F0">
      <w:pPr>
        <w:pStyle w:val="a3"/>
        <w:numPr>
          <w:ilvl w:val="0"/>
          <w:numId w:val="7"/>
        </w:numPr>
        <w:spacing w:before="0" w:beforeAutospacing="0" w:after="0" w:afterAutospacing="0" w:line="253" w:lineRule="atLeast"/>
        <w:ind w:left="1080"/>
        <w:jc w:val="both"/>
      </w:pPr>
      <w:r>
        <w:rPr>
          <w:color w:val="000000"/>
          <w:sz w:val="28"/>
          <w:szCs w:val="28"/>
        </w:rPr>
        <w:t>«Я все умею и все могу».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</w:pPr>
      <w:r>
        <w:rPr>
          <w:b/>
          <w:bCs/>
          <w:color w:val="000000"/>
          <w:sz w:val="28"/>
          <w:szCs w:val="28"/>
        </w:rPr>
        <w:t>Тренинг для педагогов</w:t>
      </w:r>
    </w:p>
    <w:p w:rsidR="003738F0" w:rsidRDefault="003738F0" w:rsidP="003738F0">
      <w:pPr>
        <w:pStyle w:val="a3"/>
        <w:numPr>
          <w:ilvl w:val="0"/>
          <w:numId w:val="8"/>
        </w:numPr>
        <w:spacing w:before="0" w:beforeAutospacing="0" w:after="0" w:afterAutospacing="0" w:line="253" w:lineRule="atLeast"/>
        <w:ind w:left="1080"/>
        <w:jc w:val="both"/>
      </w:pPr>
      <w:r>
        <w:rPr>
          <w:color w:val="000000"/>
          <w:sz w:val="28"/>
          <w:szCs w:val="28"/>
        </w:rPr>
        <w:t>«Счастье – это когда тебя понимают». Работа над собой.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color w:val="000000"/>
          <w:sz w:val="28"/>
          <w:szCs w:val="28"/>
        </w:rPr>
        <w:t>Анкетирование</w:t>
      </w:r>
      <w:r>
        <w:rPr>
          <w:i/>
          <w:iCs/>
          <w:color w:val="000000"/>
          <w:sz w:val="28"/>
          <w:szCs w:val="28"/>
        </w:rPr>
        <w:t>:</w:t>
      </w:r>
    </w:p>
    <w:p w:rsidR="003738F0" w:rsidRDefault="003738F0" w:rsidP="003738F0">
      <w:pPr>
        <w:pStyle w:val="a3"/>
        <w:numPr>
          <w:ilvl w:val="0"/>
          <w:numId w:val="9"/>
        </w:numPr>
        <w:spacing w:before="0" w:beforeAutospacing="0" w:after="0" w:afterAutospacing="0" w:line="253" w:lineRule="atLeast"/>
        <w:ind w:left="1080"/>
        <w:jc w:val="both"/>
      </w:pPr>
      <w:r>
        <w:rPr>
          <w:color w:val="000000"/>
          <w:sz w:val="28"/>
          <w:szCs w:val="28"/>
          <w:shd w:val="clear" w:color="auto" w:fill="FFFFFF"/>
        </w:rPr>
        <w:t>«Значение развитие речи в полноценном развитии ребёнка»</w:t>
      </w:r>
    </w:p>
    <w:p w:rsidR="003738F0" w:rsidRDefault="003738F0" w:rsidP="003738F0">
      <w:pPr>
        <w:pStyle w:val="a3"/>
        <w:numPr>
          <w:ilvl w:val="0"/>
          <w:numId w:val="9"/>
        </w:numPr>
        <w:spacing w:before="0" w:beforeAutospacing="0" w:after="0" w:afterAutospacing="0" w:line="253" w:lineRule="atLeast"/>
        <w:ind w:left="1080"/>
        <w:jc w:val="both"/>
      </w:pPr>
      <w:r>
        <w:rPr>
          <w:color w:val="000000"/>
          <w:sz w:val="28"/>
          <w:szCs w:val="28"/>
        </w:rPr>
        <w:t xml:space="preserve">«Выявление проблем и трудностей молодых педагогов в процессе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 xml:space="preserve"> – образовательной деятельности»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color w:val="000000"/>
          <w:sz w:val="28"/>
          <w:szCs w:val="28"/>
        </w:rPr>
        <w:t>Смотр-конкурс</w:t>
      </w:r>
    </w:p>
    <w:p w:rsidR="003738F0" w:rsidRDefault="003738F0" w:rsidP="003738F0">
      <w:pPr>
        <w:pStyle w:val="a3"/>
        <w:numPr>
          <w:ilvl w:val="0"/>
          <w:numId w:val="10"/>
        </w:numPr>
        <w:spacing w:before="0" w:beforeAutospacing="0" w:after="0" w:afterAutospacing="0" w:line="253" w:lineRule="atLeast"/>
        <w:ind w:left="1440"/>
        <w:jc w:val="both"/>
      </w:pPr>
      <w:r>
        <w:rPr>
          <w:color w:val="000000"/>
          <w:sz w:val="28"/>
          <w:szCs w:val="28"/>
        </w:rPr>
        <w:t>«Лучшая развивающая предметно – пространственная среда».</w:t>
      </w:r>
    </w:p>
    <w:p w:rsidR="003738F0" w:rsidRDefault="003738F0" w:rsidP="003738F0">
      <w:pPr>
        <w:pStyle w:val="a3"/>
        <w:numPr>
          <w:ilvl w:val="0"/>
          <w:numId w:val="10"/>
        </w:numPr>
        <w:spacing w:before="0" w:beforeAutospacing="0" w:after="0" w:afterAutospacing="0" w:line="253" w:lineRule="atLeast"/>
        <w:ind w:left="1440"/>
        <w:jc w:val="both"/>
      </w:pPr>
      <w:r>
        <w:rPr>
          <w:color w:val="000000"/>
          <w:sz w:val="28"/>
          <w:szCs w:val="28"/>
        </w:rPr>
        <w:t>«Оформление участков к летнему оздоровительному периоду»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color w:val="000000"/>
          <w:sz w:val="28"/>
          <w:szCs w:val="28"/>
        </w:rPr>
        <w:t>Мероприятия по самообразованию</w:t>
      </w:r>
    </w:p>
    <w:p w:rsidR="003738F0" w:rsidRDefault="003738F0" w:rsidP="003738F0">
      <w:pPr>
        <w:pStyle w:val="a3"/>
        <w:numPr>
          <w:ilvl w:val="0"/>
          <w:numId w:val="11"/>
        </w:numPr>
        <w:spacing w:before="0" w:beforeAutospacing="0" w:after="0" w:afterAutospacing="0" w:line="253" w:lineRule="atLeast"/>
        <w:ind w:left="1440"/>
        <w:jc w:val="both"/>
      </w:pPr>
      <w:r>
        <w:rPr>
          <w:color w:val="000000"/>
          <w:sz w:val="28"/>
          <w:szCs w:val="28"/>
        </w:rPr>
        <w:t>«Творческая гостиная» по обмену опытом по темам самообразования.</w:t>
      </w:r>
    </w:p>
    <w:p w:rsidR="003738F0" w:rsidRDefault="003738F0" w:rsidP="003738F0">
      <w:pPr>
        <w:pStyle w:val="a3"/>
        <w:numPr>
          <w:ilvl w:val="0"/>
          <w:numId w:val="11"/>
        </w:numPr>
        <w:spacing w:before="0" w:beforeAutospacing="0" w:after="0" w:afterAutospacing="0" w:line="253" w:lineRule="atLeast"/>
        <w:ind w:left="1440"/>
        <w:jc w:val="both"/>
      </w:pPr>
      <w:r>
        <w:rPr>
          <w:color w:val="000000"/>
          <w:sz w:val="28"/>
          <w:szCs w:val="28"/>
        </w:rPr>
        <w:t>Изучение новинок научно – методической литературы, периодических изданий. Изучение передового педагогического опыта в области дошкольного образования.</w:t>
      </w:r>
    </w:p>
    <w:p w:rsidR="003738F0" w:rsidRDefault="003738F0" w:rsidP="003738F0">
      <w:pPr>
        <w:pStyle w:val="a3"/>
        <w:numPr>
          <w:ilvl w:val="0"/>
          <w:numId w:val="11"/>
        </w:numPr>
        <w:spacing w:before="0" w:beforeAutospacing="0" w:after="0" w:afterAutospacing="0" w:line="253" w:lineRule="atLeast"/>
        <w:ind w:left="1440"/>
        <w:jc w:val="both"/>
      </w:pPr>
      <w:r>
        <w:rPr>
          <w:color w:val="000000"/>
          <w:sz w:val="28"/>
          <w:szCs w:val="28"/>
        </w:rPr>
        <w:t>Посещение и педагогический анализ открытых мероприятий и режимных моментов.</w:t>
      </w:r>
    </w:p>
    <w:p w:rsidR="003738F0" w:rsidRDefault="003738F0" w:rsidP="003738F0">
      <w:pPr>
        <w:pStyle w:val="a3"/>
        <w:numPr>
          <w:ilvl w:val="0"/>
          <w:numId w:val="11"/>
        </w:numPr>
        <w:spacing w:before="0" w:beforeAutospacing="0" w:after="0" w:afterAutospacing="0" w:line="253" w:lineRule="atLeast"/>
        <w:ind w:left="1440"/>
        <w:jc w:val="both"/>
      </w:pPr>
      <w:r>
        <w:rPr>
          <w:color w:val="000000"/>
          <w:sz w:val="28"/>
          <w:szCs w:val="28"/>
        </w:rPr>
        <w:t>Работа с интернет - ресурсами. Обработка готовых электронных продуктов по дошкольному образованию</w:t>
      </w:r>
    </w:p>
    <w:p w:rsidR="003738F0" w:rsidRDefault="003738F0" w:rsidP="003738F0">
      <w:pPr>
        <w:pStyle w:val="a3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 xml:space="preserve">Повышение качества образования не возможно без повышения уровня профессиональной квалификации педагогических работников. В этой связи, особую роль приобретает решение проблемы организации педагогического мониторинга как эффективного метода </w:t>
      </w:r>
      <w:proofErr w:type="gramStart"/>
      <w:r>
        <w:rPr>
          <w:color w:val="000000"/>
          <w:sz w:val="28"/>
          <w:szCs w:val="28"/>
        </w:rPr>
        <w:t>повышения уровня профессиональной квалификации педагогических работников системы дошкольного образования</w:t>
      </w:r>
      <w:proofErr w:type="gramEnd"/>
      <w:r>
        <w:rPr>
          <w:color w:val="000000"/>
          <w:sz w:val="28"/>
          <w:szCs w:val="28"/>
        </w:rPr>
        <w:t>.</w:t>
      </w:r>
    </w:p>
    <w:p w:rsidR="003738F0" w:rsidRDefault="003738F0" w:rsidP="003738F0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</w:pPr>
      <w:r>
        <w:rPr>
          <w:color w:val="000000"/>
          <w:sz w:val="28"/>
          <w:szCs w:val="28"/>
        </w:rPr>
        <w:t>Для выявления состояния работы по обозначенному вопросу использовались методы:</w:t>
      </w:r>
    </w:p>
    <w:p w:rsidR="003738F0" w:rsidRDefault="003738F0" w:rsidP="003738F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Мониторинг квалификации педагогов ДОУ;</w:t>
      </w:r>
    </w:p>
    <w:p w:rsidR="003738F0" w:rsidRDefault="003738F0" w:rsidP="003738F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Анализ участия педагогов в методической работе;</w:t>
      </w:r>
    </w:p>
    <w:p w:rsidR="003738F0" w:rsidRDefault="003738F0" w:rsidP="003738F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Анкетирование педагогов.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ind w:left="-142"/>
      </w:pPr>
      <w:r>
        <w:rPr>
          <w:b/>
          <w:bCs/>
          <w:color w:val="000000"/>
          <w:sz w:val="28"/>
          <w:szCs w:val="28"/>
        </w:rPr>
        <w:t> 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i/>
          <w:iCs/>
          <w:color w:val="000000"/>
          <w:sz w:val="28"/>
          <w:szCs w:val="28"/>
        </w:rPr>
        <w:t>Задача №3: Развитие ответственных и взаимозависимых отношений с семьями воспитанников, обеспечивающее развитие личности ребенка в процессе реализации традиционных и инновационных форм сотрудничества, в том числе, дистанционных.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Задача № 6: Обеспечение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здоровьесберегающего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процесса в ДОО на основе тесного взаимодействия с семьями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обучающихся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>.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ind w:left="-142" w:firstLine="284"/>
      </w:pPr>
      <w:r>
        <w:rPr>
          <w:b/>
          <w:bCs/>
          <w:color w:val="000000"/>
          <w:sz w:val="28"/>
          <w:szCs w:val="28"/>
        </w:rPr>
        <w:t>Семинар:</w:t>
      </w:r>
    </w:p>
    <w:p w:rsidR="003738F0" w:rsidRDefault="003738F0" w:rsidP="003738F0">
      <w:pPr>
        <w:pStyle w:val="a3"/>
        <w:numPr>
          <w:ilvl w:val="0"/>
          <w:numId w:val="13"/>
        </w:numPr>
        <w:spacing w:before="0" w:beforeAutospacing="0" w:after="0" w:afterAutospacing="0" w:line="253" w:lineRule="atLeast"/>
        <w:ind w:left="1080"/>
      </w:pPr>
      <w:r>
        <w:rPr>
          <w:color w:val="000000"/>
          <w:sz w:val="28"/>
          <w:szCs w:val="28"/>
        </w:rPr>
        <w:lastRenderedPageBreak/>
        <w:t>«Формирование семейных ценностей у родителей и дошкольников через социальное партнерство»»;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</w:pPr>
      <w:r>
        <w:rPr>
          <w:b/>
          <w:bCs/>
          <w:color w:val="000000"/>
          <w:sz w:val="28"/>
          <w:szCs w:val="28"/>
        </w:rPr>
        <w:t>Мастер класс:</w:t>
      </w:r>
    </w:p>
    <w:p w:rsidR="003738F0" w:rsidRDefault="003738F0" w:rsidP="003738F0">
      <w:pPr>
        <w:pStyle w:val="a3"/>
        <w:numPr>
          <w:ilvl w:val="0"/>
          <w:numId w:val="14"/>
        </w:numPr>
        <w:spacing w:before="0" w:beforeAutospacing="0" w:after="0" w:afterAutospacing="0" w:line="253" w:lineRule="atLeast"/>
        <w:ind w:left="1080"/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Здоровьесберегающие</w:t>
      </w:r>
      <w:proofErr w:type="spellEnd"/>
      <w:r>
        <w:rPr>
          <w:color w:val="000000"/>
          <w:sz w:val="28"/>
          <w:szCs w:val="28"/>
        </w:rPr>
        <w:t xml:space="preserve"> технологии в образовательном процессе ДОУ»;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ind w:firstLine="142"/>
      </w:pPr>
      <w:r>
        <w:rPr>
          <w:b/>
          <w:bCs/>
          <w:color w:val="000000"/>
          <w:sz w:val="28"/>
          <w:szCs w:val="28"/>
        </w:rPr>
        <w:t>Консультации:</w:t>
      </w:r>
    </w:p>
    <w:p w:rsidR="003738F0" w:rsidRDefault="003738F0" w:rsidP="003738F0">
      <w:pPr>
        <w:pStyle w:val="a3"/>
        <w:numPr>
          <w:ilvl w:val="0"/>
          <w:numId w:val="15"/>
        </w:numPr>
        <w:spacing w:before="0" w:beforeAutospacing="0" w:after="0" w:afterAutospacing="0" w:line="253" w:lineRule="atLeast"/>
        <w:ind w:left="1080"/>
      </w:pPr>
      <w:r>
        <w:rPr>
          <w:color w:val="000000"/>
          <w:sz w:val="28"/>
          <w:szCs w:val="28"/>
        </w:rPr>
        <w:t>«Применение дистанционных технологий обучения в ДОУ в современном образовательном процессе»;</w:t>
      </w:r>
    </w:p>
    <w:p w:rsidR="003738F0" w:rsidRDefault="003738F0" w:rsidP="003738F0">
      <w:pPr>
        <w:pStyle w:val="a3"/>
        <w:numPr>
          <w:ilvl w:val="0"/>
          <w:numId w:val="15"/>
        </w:numPr>
        <w:spacing w:before="0" w:beforeAutospacing="0" w:after="0" w:afterAutospacing="0" w:line="253" w:lineRule="atLeast"/>
        <w:ind w:left="1080"/>
        <w:jc w:val="both"/>
      </w:pPr>
      <w:r>
        <w:rPr>
          <w:color w:val="000000"/>
          <w:sz w:val="28"/>
          <w:szCs w:val="28"/>
        </w:rPr>
        <w:t>«Роль родителей в развитии речи детей дошкольного возраста».</w:t>
      </w:r>
    </w:p>
    <w:p w:rsidR="003738F0" w:rsidRDefault="003738F0" w:rsidP="003738F0">
      <w:pPr>
        <w:pStyle w:val="a3"/>
        <w:numPr>
          <w:ilvl w:val="0"/>
          <w:numId w:val="15"/>
        </w:numPr>
        <w:spacing w:before="0" w:beforeAutospacing="0" w:after="0" w:afterAutospacing="0" w:line="253" w:lineRule="atLeast"/>
        <w:ind w:left="1080"/>
        <w:jc w:val="both"/>
      </w:pPr>
      <w:r>
        <w:rPr>
          <w:i/>
          <w:i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Технологии педагогического общения воспитателей с родителями»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ind w:left="-142"/>
      </w:pPr>
      <w:r>
        <w:rPr>
          <w:b/>
          <w:bCs/>
          <w:color w:val="000000"/>
          <w:sz w:val="28"/>
          <w:szCs w:val="28"/>
        </w:rPr>
        <w:t>Методический час:</w:t>
      </w:r>
    </w:p>
    <w:p w:rsidR="003738F0" w:rsidRDefault="003738F0" w:rsidP="003738F0">
      <w:pPr>
        <w:pStyle w:val="a3"/>
        <w:numPr>
          <w:ilvl w:val="0"/>
          <w:numId w:val="16"/>
        </w:numPr>
        <w:spacing w:before="0" w:beforeAutospacing="0" w:after="0" w:afterAutospacing="0" w:line="253" w:lineRule="atLeast"/>
        <w:ind w:left="1080"/>
      </w:pPr>
      <w:r>
        <w:rPr>
          <w:b/>
          <w:bCs/>
          <w:color w:val="000000"/>
          <w:sz w:val="28"/>
          <w:szCs w:val="28"/>
        </w:rPr>
        <w:t>«Готовим к школе не только детей»</w:t>
      </w:r>
    </w:p>
    <w:p w:rsidR="003738F0" w:rsidRDefault="003738F0" w:rsidP="003738F0">
      <w:pPr>
        <w:pStyle w:val="a3"/>
        <w:tabs>
          <w:tab w:val="left" w:pos="-567"/>
        </w:tabs>
        <w:spacing w:before="0" w:beforeAutospacing="0" w:after="0" w:afterAutospacing="0" w:line="253" w:lineRule="atLeast"/>
        <w:ind w:left="-426" w:firstLine="710"/>
        <w:jc w:val="both"/>
      </w:pPr>
      <w:r>
        <w:rPr>
          <w:color w:val="000000"/>
          <w:sz w:val="28"/>
          <w:szCs w:val="28"/>
        </w:rPr>
        <w:t>Родители информированы о работе ДОУ, имеют возможность обсудить с педагогами проблемы, связанные с воспитанием и обучением детей. В рамках решения годовых задач, педагоги активно привлекали родителей к совместной деятельности. Результатом совместной деятельности стали: общие и групповые родительские собрания, консультации, конкурсы, выставки, совместные праздники и развлечения.</w:t>
      </w:r>
    </w:p>
    <w:p w:rsidR="003738F0" w:rsidRDefault="003738F0" w:rsidP="003738F0">
      <w:pPr>
        <w:pStyle w:val="a3"/>
        <w:numPr>
          <w:ilvl w:val="0"/>
          <w:numId w:val="17"/>
        </w:numPr>
        <w:spacing w:before="0" w:beforeAutospacing="0" w:after="0" w:afterAutospacing="0" w:line="253" w:lineRule="atLeast"/>
        <w:jc w:val="both"/>
      </w:pPr>
      <w:r>
        <w:rPr>
          <w:color w:val="000000"/>
          <w:sz w:val="28"/>
          <w:szCs w:val="28"/>
        </w:rPr>
        <w:t>Общие родительские собрания – 1-2 раза в год;</w:t>
      </w:r>
    </w:p>
    <w:p w:rsidR="003738F0" w:rsidRDefault="003738F0" w:rsidP="003738F0">
      <w:pPr>
        <w:pStyle w:val="a3"/>
        <w:numPr>
          <w:ilvl w:val="0"/>
          <w:numId w:val="18"/>
        </w:numPr>
        <w:spacing w:before="0" w:beforeAutospacing="0" w:after="0" w:afterAutospacing="0" w:line="253" w:lineRule="atLeast"/>
        <w:jc w:val="both"/>
      </w:pPr>
      <w:r>
        <w:rPr>
          <w:color w:val="000000"/>
          <w:sz w:val="28"/>
          <w:szCs w:val="28"/>
        </w:rPr>
        <w:t>Групповые родительские собрания – 3-4 раза в год;</w:t>
      </w:r>
    </w:p>
    <w:p w:rsidR="003738F0" w:rsidRDefault="003738F0" w:rsidP="003738F0">
      <w:pPr>
        <w:pStyle w:val="a3"/>
        <w:numPr>
          <w:ilvl w:val="0"/>
          <w:numId w:val="19"/>
        </w:numPr>
        <w:spacing w:before="0" w:beforeAutospacing="0" w:after="0" w:afterAutospacing="0" w:line="253" w:lineRule="atLeast"/>
        <w:jc w:val="both"/>
      </w:pPr>
      <w:r>
        <w:rPr>
          <w:color w:val="000000"/>
          <w:sz w:val="28"/>
          <w:szCs w:val="28"/>
        </w:rPr>
        <w:t>Консультации для родителей групповые;</w:t>
      </w:r>
    </w:p>
    <w:p w:rsidR="003738F0" w:rsidRDefault="003738F0" w:rsidP="003738F0">
      <w:pPr>
        <w:pStyle w:val="a3"/>
        <w:numPr>
          <w:ilvl w:val="0"/>
          <w:numId w:val="20"/>
        </w:numPr>
        <w:spacing w:before="0" w:beforeAutospacing="0" w:after="0" w:afterAutospacing="0" w:line="253" w:lineRule="atLeast"/>
        <w:jc w:val="both"/>
      </w:pPr>
      <w:r>
        <w:rPr>
          <w:color w:val="000000"/>
          <w:sz w:val="28"/>
          <w:szCs w:val="28"/>
        </w:rPr>
        <w:t>Консультации для родителей индивидуальные;</w:t>
      </w:r>
    </w:p>
    <w:p w:rsidR="003738F0" w:rsidRDefault="003738F0" w:rsidP="003738F0">
      <w:pPr>
        <w:pStyle w:val="a3"/>
        <w:numPr>
          <w:ilvl w:val="0"/>
          <w:numId w:val="21"/>
        </w:numPr>
        <w:spacing w:before="0" w:beforeAutospacing="0" w:after="0" w:afterAutospacing="0" w:line="253" w:lineRule="atLeast"/>
        <w:jc w:val="both"/>
      </w:pPr>
      <w:r>
        <w:rPr>
          <w:color w:val="000000"/>
          <w:sz w:val="28"/>
          <w:szCs w:val="28"/>
        </w:rPr>
        <w:t>Анкетирование;</w:t>
      </w:r>
    </w:p>
    <w:p w:rsidR="003738F0" w:rsidRDefault="003738F0" w:rsidP="003738F0">
      <w:pPr>
        <w:pStyle w:val="a3"/>
        <w:numPr>
          <w:ilvl w:val="0"/>
          <w:numId w:val="22"/>
        </w:numPr>
        <w:spacing w:before="0" w:beforeAutospacing="0" w:after="0" w:afterAutospacing="0" w:line="253" w:lineRule="atLeast"/>
        <w:jc w:val="both"/>
      </w:pPr>
      <w:r>
        <w:rPr>
          <w:color w:val="000000"/>
          <w:sz w:val="28"/>
          <w:szCs w:val="28"/>
        </w:rPr>
        <w:t>Оформление уголков;</w:t>
      </w:r>
    </w:p>
    <w:p w:rsidR="003738F0" w:rsidRDefault="003738F0" w:rsidP="003738F0">
      <w:pPr>
        <w:pStyle w:val="a3"/>
        <w:numPr>
          <w:ilvl w:val="0"/>
          <w:numId w:val="23"/>
        </w:numPr>
        <w:spacing w:before="0" w:beforeAutospacing="0" w:after="0" w:afterAutospacing="0" w:line="253" w:lineRule="atLeast"/>
        <w:jc w:val="both"/>
      </w:pPr>
      <w:r>
        <w:rPr>
          <w:color w:val="000000"/>
          <w:sz w:val="28"/>
          <w:szCs w:val="28"/>
        </w:rPr>
        <w:t>Конкурсы;</w:t>
      </w:r>
    </w:p>
    <w:p w:rsidR="003738F0" w:rsidRDefault="003738F0" w:rsidP="003738F0">
      <w:pPr>
        <w:pStyle w:val="a3"/>
        <w:numPr>
          <w:ilvl w:val="0"/>
          <w:numId w:val="24"/>
        </w:numPr>
        <w:spacing w:before="0" w:beforeAutospacing="0" w:after="0" w:afterAutospacing="0" w:line="253" w:lineRule="atLeast"/>
        <w:jc w:val="both"/>
      </w:pPr>
      <w:r>
        <w:rPr>
          <w:color w:val="000000"/>
          <w:sz w:val="28"/>
          <w:szCs w:val="28"/>
        </w:rPr>
        <w:t>Выставки;</w:t>
      </w:r>
    </w:p>
    <w:p w:rsidR="003738F0" w:rsidRDefault="003738F0" w:rsidP="003738F0">
      <w:pPr>
        <w:pStyle w:val="a3"/>
        <w:numPr>
          <w:ilvl w:val="0"/>
          <w:numId w:val="25"/>
        </w:numPr>
        <w:spacing w:before="0" w:beforeAutospacing="0" w:after="0" w:afterAutospacing="0" w:line="253" w:lineRule="atLeast"/>
        <w:jc w:val="both"/>
      </w:pPr>
      <w:r>
        <w:rPr>
          <w:color w:val="000000"/>
          <w:sz w:val="28"/>
          <w:szCs w:val="28"/>
        </w:rPr>
        <w:t>Фотовыставки;</w:t>
      </w:r>
    </w:p>
    <w:p w:rsidR="003738F0" w:rsidRDefault="003738F0" w:rsidP="003738F0">
      <w:pPr>
        <w:pStyle w:val="a3"/>
        <w:numPr>
          <w:ilvl w:val="0"/>
          <w:numId w:val="26"/>
        </w:numPr>
        <w:spacing w:before="0" w:beforeAutospacing="0" w:after="0" w:afterAutospacing="0" w:line="253" w:lineRule="atLeast"/>
        <w:jc w:val="both"/>
      </w:pPr>
      <w:r>
        <w:rPr>
          <w:color w:val="000000"/>
          <w:sz w:val="28"/>
          <w:szCs w:val="28"/>
        </w:rPr>
        <w:t>Совместные праздники и развлечения;</w:t>
      </w:r>
    </w:p>
    <w:p w:rsidR="003738F0" w:rsidRDefault="003738F0" w:rsidP="003738F0">
      <w:pPr>
        <w:pStyle w:val="a3"/>
        <w:numPr>
          <w:ilvl w:val="0"/>
          <w:numId w:val="27"/>
        </w:numPr>
        <w:spacing w:before="0" w:beforeAutospacing="0" w:after="0" w:afterAutospacing="0" w:line="253" w:lineRule="atLeast"/>
        <w:ind w:left="1364"/>
        <w:jc w:val="both"/>
      </w:pPr>
      <w:r>
        <w:rPr>
          <w:color w:val="000000"/>
          <w:sz w:val="28"/>
          <w:szCs w:val="28"/>
        </w:rPr>
        <w:t>Консультации для педагогов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ind w:left="-567" w:firstLine="567"/>
        <w:jc w:val="both"/>
      </w:pPr>
      <w:r>
        <w:rPr>
          <w:b/>
          <w:bCs/>
          <w:i/>
          <w:iCs/>
          <w:color w:val="000000"/>
          <w:sz w:val="28"/>
          <w:szCs w:val="28"/>
        </w:rPr>
        <w:t> 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Задача № 4: Совершенствование работы ДОО по укреплению здоровья воспитанников по средствам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создания системы формирования культуры здоровья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и безопасного образа жизни всех участников образовательного процесса.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ind w:firstLine="142"/>
      </w:pPr>
      <w:r>
        <w:rPr>
          <w:b/>
          <w:bCs/>
          <w:color w:val="000000"/>
          <w:sz w:val="28"/>
          <w:szCs w:val="28"/>
        </w:rPr>
        <w:t>Круглый стол:</w:t>
      </w:r>
    </w:p>
    <w:p w:rsidR="003738F0" w:rsidRDefault="003738F0" w:rsidP="003738F0">
      <w:pPr>
        <w:pStyle w:val="a3"/>
        <w:numPr>
          <w:ilvl w:val="0"/>
          <w:numId w:val="28"/>
        </w:numPr>
        <w:spacing w:before="0" w:beforeAutospacing="0" w:after="0" w:afterAutospacing="0" w:line="253" w:lineRule="atLeast"/>
        <w:ind w:left="1080"/>
        <w:jc w:val="both"/>
      </w:pPr>
      <w:r>
        <w:rPr>
          <w:color w:val="000000"/>
          <w:sz w:val="28"/>
          <w:szCs w:val="28"/>
        </w:rPr>
        <w:t xml:space="preserve"> «Применение </w:t>
      </w:r>
      <w:proofErr w:type="spellStart"/>
      <w:r>
        <w:rPr>
          <w:color w:val="000000"/>
          <w:sz w:val="28"/>
          <w:szCs w:val="28"/>
        </w:rPr>
        <w:t>здоровьесберегающих</w:t>
      </w:r>
      <w:proofErr w:type="spellEnd"/>
      <w:r>
        <w:rPr>
          <w:color w:val="000000"/>
          <w:sz w:val="28"/>
          <w:szCs w:val="28"/>
        </w:rPr>
        <w:t xml:space="preserve"> технологий во всех сферах образовательной деятельности дошкольников».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</w:pPr>
      <w:r>
        <w:rPr>
          <w:b/>
          <w:bCs/>
          <w:color w:val="000000"/>
          <w:sz w:val="28"/>
          <w:szCs w:val="28"/>
        </w:rPr>
        <w:t>Мастер класс</w:t>
      </w:r>
    </w:p>
    <w:p w:rsidR="003738F0" w:rsidRDefault="003738F0" w:rsidP="003738F0">
      <w:pPr>
        <w:pStyle w:val="a3"/>
        <w:numPr>
          <w:ilvl w:val="0"/>
          <w:numId w:val="29"/>
        </w:numPr>
        <w:spacing w:before="0" w:beforeAutospacing="0" w:after="0" w:afterAutospacing="0" w:line="253" w:lineRule="atLeast"/>
        <w:ind w:left="1080"/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Здоровьесберегающие</w:t>
      </w:r>
      <w:proofErr w:type="spellEnd"/>
      <w:r>
        <w:rPr>
          <w:color w:val="000000"/>
          <w:sz w:val="28"/>
          <w:szCs w:val="28"/>
        </w:rPr>
        <w:t xml:space="preserve"> технологии в образовательном процессе ДОУ»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ind w:firstLine="142"/>
      </w:pPr>
      <w:r>
        <w:rPr>
          <w:b/>
          <w:bCs/>
          <w:color w:val="000000"/>
          <w:sz w:val="28"/>
          <w:szCs w:val="28"/>
        </w:rPr>
        <w:t>Консультации:</w:t>
      </w:r>
    </w:p>
    <w:p w:rsidR="003738F0" w:rsidRDefault="003738F0" w:rsidP="003738F0">
      <w:pPr>
        <w:pStyle w:val="a3"/>
        <w:numPr>
          <w:ilvl w:val="0"/>
          <w:numId w:val="30"/>
        </w:numPr>
        <w:spacing w:before="0" w:beforeAutospacing="0" w:after="0" w:afterAutospacing="0" w:line="253" w:lineRule="atLeast"/>
        <w:ind w:left="1080"/>
      </w:pPr>
      <w:r>
        <w:rPr>
          <w:color w:val="000000"/>
          <w:sz w:val="28"/>
          <w:szCs w:val="28"/>
        </w:rPr>
        <w:t xml:space="preserve">«Взаимодействие педагогов ДОУ в процессе физкультурно-оздоровительной </w:t>
      </w:r>
      <w:proofErr w:type="spellStart"/>
      <w:r>
        <w:rPr>
          <w:color w:val="000000"/>
          <w:sz w:val="28"/>
          <w:szCs w:val="28"/>
        </w:rPr>
        <w:t>работы</w:t>
      </w:r>
      <w:proofErr w:type="gramStart"/>
      <w:r>
        <w:rPr>
          <w:color w:val="000000"/>
          <w:sz w:val="28"/>
          <w:szCs w:val="28"/>
        </w:rPr>
        <w:t>»»</w:t>
      </w:r>
      <w:proofErr w:type="gramEnd"/>
      <w:r>
        <w:rPr>
          <w:color w:val="000000"/>
          <w:sz w:val="28"/>
          <w:szCs w:val="28"/>
        </w:rPr>
        <w:t>жизнь</w:t>
      </w:r>
      <w:proofErr w:type="spellEnd"/>
      <w:r>
        <w:rPr>
          <w:color w:val="000000"/>
          <w:sz w:val="28"/>
          <w:szCs w:val="28"/>
        </w:rPr>
        <w:t xml:space="preserve"> и здоровье дошкольника»;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i/>
          <w:iCs/>
          <w:color w:val="000000"/>
          <w:sz w:val="28"/>
          <w:szCs w:val="28"/>
        </w:rPr>
        <w:t> 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i/>
          <w:iCs/>
          <w:color w:val="000000"/>
          <w:sz w:val="28"/>
          <w:szCs w:val="28"/>
        </w:rPr>
        <w:lastRenderedPageBreak/>
        <w:t xml:space="preserve">Задача № 7: Воспитание активной гражданской позиции через максимальное вовлечение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обучающихся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в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социльно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полезную деятельность.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color w:val="000000"/>
          <w:sz w:val="28"/>
          <w:szCs w:val="28"/>
        </w:rPr>
        <w:t xml:space="preserve">Методический час: </w:t>
      </w:r>
    </w:p>
    <w:p w:rsidR="003738F0" w:rsidRDefault="003738F0" w:rsidP="003738F0">
      <w:pPr>
        <w:pStyle w:val="a3"/>
        <w:numPr>
          <w:ilvl w:val="0"/>
          <w:numId w:val="31"/>
        </w:numPr>
        <w:spacing w:before="0" w:beforeAutospacing="0" w:after="0" w:afterAutospacing="0" w:line="253" w:lineRule="atLeast"/>
        <w:ind w:left="1080"/>
        <w:jc w:val="both"/>
      </w:pPr>
      <w:r>
        <w:rPr>
          <w:color w:val="000000"/>
          <w:sz w:val="28"/>
          <w:szCs w:val="28"/>
        </w:rPr>
        <w:t xml:space="preserve">«Использование современных методов и приемов в нравственно-патриотическом воспитании детей дошкольного возраста в условиях 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>».</w:t>
      </w:r>
    </w:p>
    <w:p w:rsidR="003738F0" w:rsidRDefault="003738F0" w:rsidP="003738F0">
      <w:pPr>
        <w:pStyle w:val="a3"/>
        <w:numPr>
          <w:ilvl w:val="0"/>
          <w:numId w:val="31"/>
        </w:numPr>
        <w:spacing w:before="0" w:beforeAutospacing="0" w:after="0" w:afterAutospacing="0" w:line="253" w:lineRule="atLeast"/>
        <w:ind w:left="1080"/>
        <w:jc w:val="both"/>
      </w:pPr>
      <w:r>
        <w:rPr>
          <w:i/>
          <w:i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Технологии педагогического общения воспитателей с родителями»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</w:pPr>
      <w:r>
        <w:rPr>
          <w:b/>
          <w:bCs/>
          <w:color w:val="000000"/>
          <w:sz w:val="28"/>
          <w:szCs w:val="28"/>
        </w:rPr>
        <w:t>Семинар</w:t>
      </w:r>
    </w:p>
    <w:p w:rsidR="003738F0" w:rsidRDefault="003738F0" w:rsidP="003738F0">
      <w:pPr>
        <w:pStyle w:val="a3"/>
        <w:numPr>
          <w:ilvl w:val="0"/>
          <w:numId w:val="32"/>
        </w:numPr>
        <w:spacing w:before="0" w:beforeAutospacing="0" w:after="0" w:afterAutospacing="0" w:line="253" w:lineRule="atLeast"/>
        <w:ind w:left="1014"/>
      </w:pPr>
      <w:r>
        <w:rPr>
          <w:color w:val="000000"/>
          <w:sz w:val="28"/>
          <w:szCs w:val="28"/>
        </w:rPr>
        <w:t>«Формирование семейных ценностей у родителей и дошкольников через социальное партнерство»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ind w:left="-567" w:firstLine="567"/>
        <w:jc w:val="both"/>
      </w:pPr>
      <w:r>
        <w:rPr>
          <w:b/>
          <w:bCs/>
          <w:i/>
          <w:iCs/>
          <w:color w:val="000000"/>
          <w:sz w:val="28"/>
          <w:szCs w:val="28"/>
        </w:rPr>
        <w:t> 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i/>
          <w:iCs/>
          <w:color w:val="000000"/>
          <w:sz w:val="28"/>
          <w:szCs w:val="28"/>
        </w:rPr>
        <w:t>Задача № 8: Совершенствование качества образовательного процесса на основе инновационных педагогических технологий.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</w:pPr>
      <w:r>
        <w:rPr>
          <w:b/>
          <w:bCs/>
          <w:color w:val="000000"/>
          <w:sz w:val="28"/>
          <w:szCs w:val="28"/>
        </w:rPr>
        <w:t>Мастер класс:</w:t>
      </w:r>
    </w:p>
    <w:p w:rsidR="003738F0" w:rsidRDefault="003738F0" w:rsidP="003738F0">
      <w:pPr>
        <w:pStyle w:val="a3"/>
        <w:numPr>
          <w:ilvl w:val="0"/>
          <w:numId w:val="33"/>
        </w:numPr>
        <w:spacing w:before="0" w:beforeAutospacing="0" w:after="0" w:afterAutospacing="0" w:line="253" w:lineRule="atLeast"/>
        <w:ind w:left="1080"/>
      </w:pPr>
      <w:r>
        <w:rPr>
          <w:color w:val="000000"/>
          <w:sz w:val="28"/>
          <w:szCs w:val="28"/>
        </w:rPr>
        <w:t xml:space="preserve">«Нетрадиционное средство развития речи Су </w:t>
      </w:r>
      <w:proofErr w:type="spellStart"/>
      <w:r>
        <w:rPr>
          <w:color w:val="000000"/>
          <w:sz w:val="28"/>
          <w:szCs w:val="28"/>
        </w:rPr>
        <w:t>Джок</w:t>
      </w:r>
      <w:proofErr w:type="spellEnd"/>
      <w:r>
        <w:rPr>
          <w:color w:val="000000"/>
          <w:sz w:val="28"/>
          <w:szCs w:val="28"/>
        </w:rPr>
        <w:t xml:space="preserve"> терапия «</w:t>
      </w:r>
      <w:proofErr w:type="gramStart"/>
      <w:r>
        <w:rPr>
          <w:color w:val="000000"/>
          <w:sz w:val="28"/>
          <w:szCs w:val="28"/>
        </w:rPr>
        <w:t>Чудо-пальчики</w:t>
      </w:r>
      <w:proofErr w:type="gramEnd"/>
      <w:r>
        <w:rPr>
          <w:color w:val="000000"/>
          <w:sz w:val="28"/>
          <w:szCs w:val="28"/>
        </w:rPr>
        <w:t>»;</w:t>
      </w:r>
    </w:p>
    <w:p w:rsidR="003738F0" w:rsidRDefault="003738F0" w:rsidP="003738F0">
      <w:pPr>
        <w:pStyle w:val="a3"/>
        <w:numPr>
          <w:ilvl w:val="0"/>
          <w:numId w:val="33"/>
        </w:numPr>
        <w:spacing w:before="0" w:beforeAutospacing="0" w:after="0" w:afterAutospacing="0" w:line="253" w:lineRule="atLeast"/>
        <w:ind w:left="1080"/>
      </w:pPr>
      <w:r>
        <w:rPr>
          <w:color w:val="000000"/>
          <w:sz w:val="28"/>
          <w:szCs w:val="28"/>
        </w:rPr>
        <w:t>«Экспериментирование – источник познавательного развития дошкольников»</w:t>
      </w:r>
    </w:p>
    <w:p w:rsidR="003738F0" w:rsidRDefault="003738F0" w:rsidP="003738F0">
      <w:pPr>
        <w:pStyle w:val="a3"/>
        <w:numPr>
          <w:ilvl w:val="0"/>
          <w:numId w:val="33"/>
        </w:numPr>
        <w:spacing w:before="0" w:beforeAutospacing="0" w:after="0" w:afterAutospacing="0" w:line="253" w:lineRule="atLeast"/>
        <w:ind w:left="1080"/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Здоровьесберегающие</w:t>
      </w:r>
      <w:proofErr w:type="spellEnd"/>
      <w:r>
        <w:rPr>
          <w:color w:val="000000"/>
          <w:sz w:val="28"/>
          <w:szCs w:val="28"/>
        </w:rPr>
        <w:t xml:space="preserve"> технологии в образовательном процессе ДОУ»;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color w:val="000000"/>
          <w:sz w:val="28"/>
          <w:szCs w:val="28"/>
        </w:rPr>
        <w:t xml:space="preserve">Методический час: </w:t>
      </w:r>
    </w:p>
    <w:p w:rsidR="003738F0" w:rsidRDefault="003738F0" w:rsidP="003738F0">
      <w:pPr>
        <w:pStyle w:val="a3"/>
        <w:numPr>
          <w:ilvl w:val="0"/>
          <w:numId w:val="34"/>
        </w:numPr>
        <w:spacing w:before="0" w:beforeAutospacing="0" w:after="0" w:afterAutospacing="0" w:line="253" w:lineRule="atLeast"/>
        <w:ind w:left="1080"/>
        <w:jc w:val="both"/>
      </w:pPr>
      <w:r>
        <w:rPr>
          <w:color w:val="000000"/>
          <w:sz w:val="28"/>
          <w:szCs w:val="28"/>
        </w:rPr>
        <w:t xml:space="preserve">«Использование современных методов и приемов в нравственно-патриотическом воспитании детей дошкольного возраста в условиях 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>».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ind w:firstLine="142"/>
      </w:pPr>
      <w:r>
        <w:rPr>
          <w:b/>
          <w:bCs/>
          <w:color w:val="000000"/>
          <w:sz w:val="28"/>
          <w:szCs w:val="28"/>
        </w:rPr>
        <w:t>Консультации:</w:t>
      </w:r>
    </w:p>
    <w:p w:rsidR="003738F0" w:rsidRDefault="003738F0" w:rsidP="003738F0">
      <w:pPr>
        <w:pStyle w:val="a3"/>
        <w:numPr>
          <w:ilvl w:val="0"/>
          <w:numId w:val="35"/>
        </w:numPr>
        <w:spacing w:before="0" w:beforeAutospacing="0" w:after="0" w:afterAutospacing="0" w:line="253" w:lineRule="atLeast"/>
        <w:ind w:left="1080"/>
      </w:pPr>
      <w:r>
        <w:rPr>
          <w:color w:val="000000"/>
          <w:sz w:val="28"/>
          <w:szCs w:val="28"/>
        </w:rPr>
        <w:t>«Современное дошкольное образование – модуль 4К»;</w:t>
      </w:r>
    </w:p>
    <w:p w:rsidR="003738F0" w:rsidRDefault="007C2F0B" w:rsidP="003738F0">
      <w:pPr>
        <w:pStyle w:val="a3"/>
        <w:numPr>
          <w:ilvl w:val="0"/>
          <w:numId w:val="35"/>
        </w:numPr>
        <w:spacing w:before="0" w:beforeAutospacing="0" w:after="0" w:afterAutospacing="0" w:line="253" w:lineRule="atLeast"/>
        <w:ind w:left="1080"/>
      </w:pPr>
      <w:hyperlink r:id="rId7" w:tooltip="https://www.maam.ru/detskijsad/konsultacija-dlja-vospitatelei-1036727.html" w:history="1">
        <w:r w:rsidR="003738F0">
          <w:rPr>
            <w:rStyle w:val="a4"/>
            <w:color w:val="000000"/>
            <w:sz w:val="28"/>
            <w:szCs w:val="28"/>
            <w:shd w:val="clear" w:color="auto" w:fill="FFFFFF"/>
          </w:rPr>
          <w:t>«Взаимодействие педагогов ДОУ в процессе физкультурно-оздоровительной работы»</w:t>
        </w:r>
      </w:hyperlink>
      <w:r w:rsidR="003738F0">
        <w:rPr>
          <w:rFonts w:ascii="Calibri" w:hAnsi="Calibri" w:cs="Calibri"/>
          <w:color w:val="000000"/>
          <w:sz w:val="22"/>
          <w:szCs w:val="22"/>
        </w:rPr>
        <w:t>;</w:t>
      </w:r>
    </w:p>
    <w:p w:rsidR="003738F0" w:rsidRDefault="003738F0" w:rsidP="003738F0">
      <w:pPr>
        <w:pStyle w:val="a3"/>
        <w:numPr>
          <w:ilvl w:val="0"/>
          <w:numId w:val="35"/>
        </w:numPr>
        <w:spacing w:before="0" w:beforeAutospacing="0" w:after="0" w:afterAutospacing="0" w:line="253" w:lineRule="atLeast"/>
        <w:ind w:left="1080"/>
      </w:pPr>
      <w:r>
        <w:rPr>
          <w:color w:val="000000"/>
          <w:sz w:val="28"/>
          <w:szCs w:val="28"/>
        </w:rPr>
        <w:t>«Развитие познавательной активности детей дошкольного возраста в поисково – исследовательской деятельности»</w:t>
      </w:r>
    </w:p>
    <w:p w:rsidR="003738F0" w:rsidRDefault="003738F0" w:rsidP="003738F0">
      <w:pPr>
        <w:pStyle w:val="a3"/>
        <w:numPr>
          <w:ilvl w:val="0"/>
          <w:numId w:val="35"/>
        </w:numPr>
        <w:spacing w:before="0" w:beforeAutospacing="0" w:after="0" w:afterAutospacing="0" w:line="253" w:lineRule="atLeast"/>
        <w:ind w:left="1080"/>
        <w:jc w:val="both"/>
      </w:pPr>
      <w:r>
        <w:rPr>
          <w:color w:val="000000"/>
          <w:sz w:val="28"/>
          <w:szCs w:val="28"/>
        </w:rPr>
        <w:t>Работа с интернет - ресурсами. Обработка готовых электронных продуктов по дошкольному образованию</w:t>
      </w:r>
    </w:p>
    <w:p w:rsidR="003738F0" w:rsidRDefault="003738F0" w:rsidP="003738F0">
      <w:pPr>
        <w:pStyle w:val="a3"/>
        <w:numPr>
          <w:ilvl w:val="0"/>
          <w:numId w:val="35"/>
        </w:numPr>
        <w:spacing w:before="0" w:beforeAutospacing="0" w:after="0" w:afterAutospacing="0" w:line="253" w:lineRule="atLeast"/>
        <w:ind w:left="1080"/>
        <w:jc w:val="both"/>
      </w:pPr>
      <w:r>
        <w:rPr>
          <w:color w:val="000000"/>
          <w:sz w:val="28"/>
          <w:szCs w:val="28"/>
        </w:rPr>
        <w:t>«Инновационные формы работы по речевому развитию детей дошкольного возраста»</w:t>
      </w:r>
    </w:p>
    <w:p w:rsidR="003738F0" w:rsidRDefault="007C2F0B" w:rsidP="003738F0">
      <w:pPr>
        <w:pStyle w:val="a3"/>
        <w:numPr>
          <w:ilvl w:val="0"/>
          <w:numId w:val="35"/>
        </w:numPr>
        <w:spacing w:before="0" w:beforeAutospacing="0" w:after="0" w:afterAutospacing="0" w:line="253" w:lineRule="atLeast"/>
        <w:ind w:left="1080"/>
        <w:jc w:val="both"/>
      </w:pPr>
      <w:hyperlink r:id="rId8" w:tooltip="https://www.maam.ru/detskijsad/konsultacija-dlja-pedagogov-razvitie-rechi-na-zanjatijah-fizkultury-v-dou.html" w:history="1">
        <w:r w:rsidR="003738F0">
          <w:rPr>
            <w:rStyle w:val="a4"/>
            <w:color w:val="000000"/>
            <w:sz w:val="28"/>
            <w:szCs w:val="28"/>
            <w:shd w:val="clear" w:color="auto" w:fill="FFFFFF"/>
          </w:rPr>
          <w:t>«Развитие речи в процессе изобразительной деятельности»</w:t>
        </w:r>
      </w:hyperlink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color w:val="000000"/>
          <w:sz w:val="28"/>
          <w:szCs w:val="28"/>
        </w:rPr>
        <w:t> 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i/>
          <w:iCs/>
          <w:color w:val="000000"/>
          <w:sz w:val="28"/>
          <w:szCs w:val="28"/>
        </w:rPr>
        <w:t>Задача № 9: Создание полноценной развивающей среды в соответствии с возрастными особенностями детей, обеспечивая им возможность самостоятельной деятельности.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color w:val="000000"/>
          <w:sz w:val="28"/>
          <w:szCs w:val="28"/>
        </w:rPr>
        <w:t>Смотр-конкурс</w:t>
      </w:r>
    </w:p>
    <w:p w:rsidR="003738F0" w:rsidRDefault="003738F0" w:rsidP="003738F0">
      <w:pPr>
        <w:pStyle w:val="a3"/>
        <w:numPr>
          <w:ilvl w:val="0"/>
          <w:numId w:val="36"/>
        </w:numPr>
        <w:spacing w:before="0" w:beforeAutospacing="0" w:after="0" w:afterAutospacing="0" w:line="253" w:lineRule="atLeast"/>
        <w:ind w:left="1440"/>
        <w:jc w:val="both"/>
      </w:pPr>
      <w:r>
        <w:rPr>
          <w:color w:val="000000"/>
          <w:sz w:val="28"/>
          <w:szCs w:val="28"/>
        </w:rPr>
        <w:t>«Лучшая развивающая предметно – пространственная среда».</w:t>
      </w:r>
    </w:p>
    <w:p w:rsidR="003738F0" w:rsidRDefault="003738F0" w:rsidP="003738F0">
      <w:pPr>
        <w:pStyle w:val="a3"/>
        <w:numPr>
          <w:ilvl w:val="0"/>
          <w:numId w:val="36"/>
        </w:numPr>
        <w:spacing w:before="0" w:beforeAutospacing="0" w:after="0" w:afterAutospacing="0" w:line="253" w:lineRule="atLeast"/>
        <w:ind w:left="1440"/>
        <w:jc w:val="both"/>
      </w:pPr>
      <w:r>
        <w:rPr>
          <w:color w:val="000000"/>
          <w:sz w:val="28"/>
          <w:szCs w:val="28"/>
        </w:rPr>
        <w:t>«Лучшая приемная».</w:t>
      </w:r>
    </w:p>
    <w:p w:rsidR="003738F0" w:rsidRDefault="003738F0" w:rsidP="003738F0">
      <w:pPr>
        <w:pStyle w:val="a3"/>
        <w:numPr>
          <w:ilvl w:val="0"/>
          <w:numId w:val="36"/>
        </w:numPr>
        <w:spacing w:before="0" w:beforeAutospacing="0" w:after="0" w:afterAutospacing="0" w:line="253" w:lineRule="atLeast"/>
        <w:ind w:left="1440"/>
        <w:jc w:val="both"/>
      </w:pPr>
      <w:r>
        <w:rPr>
          <w:color w:val="000000"/>
          <w:sz w:val="28"/>
          <w:szCs w:val="28"/>
        </w:rPr>
        <w:t>«Оформление участков к летнему оздоровительному периоду»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color w:val="000000"/>
          <w:sz w:val="28"/>
          <w:szCs w:val="28"/>
        </w:rPr>
        <w:t>Консультация:</w:t>
      </w:r>
    </w:p>
    <w:p w:rsidR="003738F0" w:rsidRDefault="003738F0" w:rsidP="003738F0">
      <w:pPr>
        <w:pStyle w:val="a3"/>
        <w:numPr>
          <w:ilvl w:val="0"/>
          <w:numId w:val="37"/>
        </w:numPr>
        <w:spacing w:before="0" w:beforeAutospacing="0" w:after="0" w:afterAutospacing="0" w:line="253" w:lineRule="atLeast"/>
        <w:ind w:left="1440"/>
        <w:jc w:val="both"/>
      </w:pPr>
      <w:r>
        <w:rPr>
          <w:color w:val="000000"/>
          <w:sz w:val="28"/>
          <w:szCs w:val="28"/>
        </w:rPr>
        <w:lastRenderedPageBreak/>
        <w:t> «Обеспечение преемственности целей и задач и  содержание образования дошкольного и начального образования»;</w:t>
      </w:r>
    </w:p>
    <w:p w:rsidR="003738F0" w:rsidRDefault="003738F0" w:rsidP="003738F0">
      <w:pPr>
        <w:pStyle w:val="a3"/>
        <w:numPr>
          <w:ilvl w:val="0"/>
          <w:numId w:val="37"/>
        </w:numPr>
        <w:spacing w:before="0" w:beforeAutospacing="0" w:after="0" w:afterAutospacing="0" w:line="253" w:lineRule="atLeast"/>
        <w:ind w:left="1440"/>
        <w:jc w:val="both"/>
      </w:pPr>
      <w:r>
        <w:rPr>
          <w:i/>
          <w:iCs/>
          <w:color w:val="000000"/>
          <w:sz w:val="28"/>
          <w:szCs w:val="28"/>
        </w:rPr>
        <w:t> «</w:t>
      </w:r>
      <w:r>
        <w:rPr>
          <w:color w:val="000000"/>
          <w:sz w:val="28"/>
          <w:szCs w:val="28"/>
          <w:shd w:val="clear" w:color="auto" w:fill="FFFFFF"/>
        </w:rPr>
        <w:t>Развитие познавательной активности детей дошкольного возраста в поисково-исследовательской деятельности»</w:t>
      </w:r>
    </w:p>
    <w:p w:rsidR="003738F0" w:rsidRDefault="007C2F0B" w:rsidP="003738F0">
      <w:pPr>
        <w:pStyle w:val="a3"/>
        <w:numPr>
          <w:ilvl w:val="0"/>
          <w:numId w:val="37"/>
        </w:numPr>
        <w:spacing w:before="0" w:beforeAutospacing="0" w:after="0" w:afterAutospacing="0" w:line="253" w:lineRule="atLeast"/>
        <w:ind w:left="1440"/>
        <w:jc w:val="both"/>
      </w:pPr>
      <w:hyperlink r:id="rId9" w:tooltip="https://www.maam.ru/detskijsad/konsultacija-dlja-pedagogov-lego-ne-prosto-konstruktor.html" w:history="1">
        <w:r w:rsidR="003738F0">
          <w:rPr>
            <w:rStyle w:val="a4"/>
            <w:color w:val="000000"/>
            <w:sz w:val="28"/>
            <w:szCs w:val="28"/>
            <w:shd w:val="clear" w:color="auto" w:fill="FFFFFF"/>
          </w:rPr>
          <w:t>«</w:t>
        </w:r>
        <w:proofErr w:type="spellStart"/>
        <w:r w:rsidR="003738F0">
          <w:rPr>
            <w:rStyle w:val="a4"/>
            <w:color w:val="000000"/>
            <w:sz w:val="28"/>
            <w:szCs w:val="28"/>
            <w:shd w:val="clear" w:color="auto" w:fill="FFFFFF"/>
          </w:rPr>
          <w:t>Лего</w:t>
        </w:r>
        <w:proofErr w:type="spellEnd"/>
        <w:r w:rsidR="003738F0">
          <w:rPr>
            <w:rStyle w:val="a4"/>
            <w:color w:val="000000"/>
            <w:sz w:val="28"/>
            <w:szCs w:val="28"/>
            <w:shd w:val="clear" w:color="auto" w:fill="FFFFFF"/>
          </w:rPr>
          <w:t> — не просто конструктор!»</w:t>
        </w:r>
      </w:hyperlink>
    </w:p>
    <w:p w:rsidR="003738F0" w:rsidRDefault="003738F0" w:rsidP="003738F0">
      <w:pPr>
        <w:pStyle w:val="a3"/>
        <w:numPr>
          <w:ilvl w:val="0"/>
          <w:numId w:val="37"/>
        </w:numPr>
        <w:spacing w:before="0" w:beforeAutospacing="0" w:after="0" w:afterAutospacing="0" w:line="253" w:lineRule="atLeast"/>
        <w:ind w:left="1440"/>
        <w:jc w:val="both"/>
      </w:pPr>
      <w:r>
        <w:rPr>
          <w:i/>
          <w:iCs/>
          <w:color w:val="000000"/>
          <w:sz w:val="28"/>
          <w:szCs w:val="28"/>
        </w:rPr>
        <w:t> «</w:t>
      </w:r>
      <w:r>
        <w:rPr>
          <w:color w:val="000000"/>
          <w:sz w:val="28"/>
          <w:szCs w:val="28"/>
        </w:rPr>
        <w:t>Соблюдение принципов построения развивающей предметно – пространственной среды в летний оздоровительный период»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ind w:left="-567" w:firstLine="567"/>
        <w:jc w:val="both"/>
      </w:pPr>
      <w:r>
        <w:rPr>
          <w:b/>
          <w:bCs/>
          <w:i/>
          <w:iCs/>
          <w:color w:val="000000"/>
          <w:sz w:val="28"/>
          <w:szCs w:val="28"/>
        </w:rPr>
        <w:t> 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i/>
          <w:iCs/>
          <w:color w:val="000000"/>
          <w:sz w:val="28"/>
          <w:szCs w:val="28"/>
        </w:rPr>
        <w:t>Задача № 10: Создание благоприятных условий для развития познавательных способностей детей, формирование математических представлений в соответствии с возрастными и индивидуальными особенностями детей дошкольного возраста.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i/>
          <w:iCs/>
          <w:color w:val="000000"/>
          <w:sz w:val="28"/>
          <w:szCs w:val="28"/>
        </w:rPr>
        <w:t>Задача № 11: Формирование экологической культуры, культуры здорового и безопасного образа жизни детей дошкольного возраста.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i/>
          <w:iCs/>
          <w:color w:val="000000"/>
          <w:sz w:val="28"/>
          <w:szCs w:val="28"/>
        </w:rPr>
        <w:t>Задача № 13: Развитие умения и навыков в свободном экспериментировании с материалами необходимыми для работы в нетрадиционных техниках рисования.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i/>
          <w:iCs/>
          <w:color w:val="000000"/>
          <w:sz w:val="28"/>
          <w:szCs w:val="28"/>
        </w:rPr>
        <w:t> 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color w:val="000000"/>
          <w:sz w:val="28"/>
          <w:szCs w:val="28"/>
        </w:rPr>
        <w:t>Мастер класс:</w:t>
      </w:r>
    </w:p>
    <w:p w:rsidR="003738F0" w:rsidRDefault="003738F0" w:rsidP="003738F0">
      <w:pPr>
        <w:pStyle w:val="a3"/>
        <w:numPr>
          <w:ilvl w:val="0"/>
          <w:numId w:val="38"/>
        </w:numPr>
        <w:spacing w:before="0" w:beforeAutospacing="0" w:after="0" w:afterAutospacing="0" w:line="253" w:lineRule="atLeast"/>
        <w:ind w:left="1440"/>
        <w:jc w:val="both"/>
      </w:pPr>
      <w:r>
        <w:rPr>
          <w:color w:val="000000"/>
          <w:sz w:val="28"/>
          <w:szCs w:val="28"/>
        </w:rPr>
        <w:t>«Экспериментирование – источник познавательного развития дошкольников»;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ind w:left="-142" w:firstLine="284"/>
      </w:pPr>
      <w:r>
        <w:rPr>
          <w:b/>
          <w:bCs/>
          <w:color w:val="000000"/>
          <w:sz w:val="28"/>
          <w:szCs w:val="28"/>
        </w:rPr>
        <w:t>Семинар:</w:t>
      </w:r>
    </w:p>
    <w:p w:rsidR="003738F0" w:rsidRDefault="003738F0" w:rsidP="003738F0">
      <w:pPr>
        <w:pStyle w:val="a3"/>
        <w:numPr>
          <w:ilvl w:val="0"/>
          <w:numId w:val="39"/>
        </w:numPr>
        <w:spacing w:before="0" w:beforeAutospacing="0" w:after="0" w:afterAutospacing="0" w:line="253" w:lineRule="atLeast"/>
        <w:ind w:left="1080"/>
      </w:pPr>
      <w:r>
        <w:rPr>
          <w:color w:val="000000"/>
          <w:sz w:val="28"/>
          <w:szCs w:val="28"/>
        </w:rPr>
        <w:t>«Познавательное развитие дошкольников в соответствии с ГОС ДО (2018) и Типовой образовательной программы дошкольного образования «Растим личность»;</w:t>
      </w:r>
    </w:p>
    <w:p w:rsidR="003738F0" w:rsidRDefault="003738F0" w:rsidP="003738F0">
      <w:pPr>
        <w:pStyle w:val="a3"/>
        <w:spacing w:before="0" w:beforeAutospacing="0" w:after="0" w:afterAutospacing="0" w:line="253" w:lineRule="atLeast"/>
        <w:jc w:val="both"/>
      </w:pPr>
      <w:r>
        <w:rPr>
          <w:b/>
          <w:bCs/>
          <w:color w:val="000000"/>
          <w:sz w:val="28"/>
          <w:szCs w:val="28"/>
        </w:rPr>
        <w:t>Консультация:</w:t>
      </w:r>
    </w:p>
    <w:p w:rsidR="003738F0" w:rsidRDefault="003738F0" w:rsidP="003738F0">
      <w:pPr>
        <w:pStyle w:val="a3"/>
        <w:numPr>
          <w:ilvl w:val="0"/>
          <w:numId w:val="40"/>
        </w:numPr>
        <w:spacing w:before="0" w:beforeAutospacing="0" w:after="0" w:afterAutospacing="0" w:line="253" w:lineRule="atLeast"/>
        <w:ind w:left="1440"/>
        <w:jc w:val="both"/>
      </w:pPr>
      <w:r>
        <w:rPr>
          <w:color w:val="000000"/>
          <w:sz w:val="28"/>
          <w:szCs w:val="28"/>
        </w:rPr>
        <w:t>«Развитие познавательной активности детей дошкольного возраста в поисково-исследовательской деятельности»</w:t>
      </w:r>
    </w:p>
    <w:p w:rsidR="003738F0" w:rsidRDefault="007C2F0B" w:rsidP="003738F0">
      <w:pPr>
        <w:pStyle w:val="a3"/>
        <w:numPr>
          <w:ilvl w:val="0"/>
          <w:numId w:val="40"/>
        </w:numPr>
        <w:spacing w:before="0" w:beforeAutospacing="0" w:after="0" w:afterAutospacing="0" w:line="253" w:lineRule="atLeast"/>
        <w:ind w:left="1440"/>
        <w:jc w:val="both"/>
      </w:pPr>
      <w:hyperlink r:id="rId10" w:tooltip="https://www.maam.ru/detskijsad/konsultacija-dlja-pedagogov-lego-ne-prosto-konstruktor.html" w:history="1">
        <w:r w:rsidR="003738F0">
          <w:rPr>
            <w:rStyle w:val="a4"/>
            <w:color w:val="000000"/>
            <w:sz w:val="28"/>
            <w:szCs w:val="28"/>
            <w:shd w:val="clear" w:color="auto" w:fill="FFFFFF"/>
          </w:rPr>
          <w:t>«</w:t>
        </w:r>
        <w:proofErr w:type="spellStart"/>
        <w:r w:rsidR="003738F0">
          <w:rPr>
            <w:rStyle w:val="a4"/>
            <w:color w:val="000000"/>
            <w:sz w:val="28"/>
            <w:szCs w:val="28"/>
            <w:shd w:val="clear" w:color="auto" w:fill="FFFFFF"/>
          </w:rPr>
          <w:t>Лего</w:t>
        </w:r>
        <w:proofErr w:type="spellEnd"/>
        <w:r w:rsidR="003738F0">
          <w:rPr>
            <w:rStyle w:val="a4"/>
            <w:color w:val="000000"/>
            <w:sz w:val="28"/>
            <w:szCs w:val="28"/>
            <w:shd w:val="clear" w:color="auto" w:fill="FFFFFF"/>
          </w:rPr>
          <w:t> — не просто конструктор!»</w:t>
        </w:r>
      </w:hyperlink>
    </w:p>
    <w:p w:rsidR="003738F0" w:rsidRDefault="003738F0" w:rsidP="003738F0">
      <w:pPr>
        <w:pStyle w:val="a3"/>
        <w:numPr>
          <w:ilvl w:val="0"/>
          <w:numId w:val="40"/>
        </w:numPr>
        <w:spacing w:before="0" w:beforeAutospacing="0" w:after="0" w:afterAutospacing="0" w:line="253" w:lineRule="atLeast"/>
        <w:ind w:left="1440"/>
        <w:jc w:val="both"/>
      </w:pPr>
      <w:r>
        <w:rPr>
          <w:color w:val="000000"/>
          <w:sz w:val="28"/>
          <w:szCs w:val="28"/>
        </w:rPr>
        <w:t>«Как сформировать познавательный интерес к математике у дошкольников»</w:t>
      </w:r>
    </w:p>
    <w:p w:rsidR="003738F0" w:rsidRDefault="003738F0" w:rsidP="003738F0">
      <w:pPr>
        <w:pStyle w:val="a3"/>
        <w:numPr>
          <w:ilvl w:val="0"/>
          <w:numId w:val="40"/>
        </w:numPr>
        <w:spacing w:before="0" w:beforeAutospacing="0" w:after="0" w:afterAutospacing="0" w:line="253" w:lineRule="atLeast"/>
        <w:ind w:left="1440"/>
        <w:jc w:val="both"/>
      </w:pPr>
      <w:r>
        <w:rPr>
          <w:color w:val="000000"/>
          <w:sz w:val="28"/>
          <w:szCs w:val="28"/>
        </w:rPr>
        <w:t>«Развитие творческих способностей дошкольников через нетрадиционные техники рисования».</w:t>
      </w:r>
    </w:p>
    <w:p w:rsidR="003738F0" w:rsidRDefault="003738F0" w:rsidP="003738F0">
      <w:pPr>
        <w:pStyle w:val="a3"/>
        <w:spacing w:before="0" w:beforeAutospacing="0" w:after="160" w:afterAutospacing="0"/>
      </w:pPr>
      <w:r>
        <w:t> </w:t>
      </w:r>
    </w:p>
    <w:p w:rsidR="00AE449C" w:rsidRDefault="00AE449C"/>
    <w:sectPr w:rsidR="00AE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8D"/>
      </v:shape>
    </w:pict>
  </w:numPicBullet>
  <w:abstractNum w:abstractNumId="0">
    <w:nsid w:val="00CA658E"/>
    <w:multiLevelType w:val="multilevel"/>
    <w:tmpl w:val="645C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A22E9"/>
    <w:multiLevelType w:val="multilevel"/>
    <w:tmpl w:val="EA90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56EF7"/>
    <w:multiLevelType w:val="multilevel"/>
    <w:tmpl w:val="8050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22475"/>
    <w:multiLevelType w:val="multilevel"/>
    <w:tmpl w:val="B3AE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64A08"/>
    <w:multiLevelType w:val="multilevel"/>
    <w:tmpl w:val="A4E2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857A9"/>
    <w:multiLevelType w:val="multilevel"/>
    <w:tmpl w:val="618E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16B45"/>
    <w:multiLevelType w:val="multilevel"/>
    <w:tmpl w:val="0DAA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7509E"/>
    <w:multiLevelType w:val="multilevel"/>
    <w:tmpl w:val="2D8E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79113F"/>
    <w:multiLevelType w:val="multilevel"/>
    <w:tmpl w:val="B808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FC7CF0"/>
    <w:multiLevelType w:val="multilevel"/>
    <w:tmpl w:val="9EB0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607F9"/>
    <w:multiLevelType w:val="multilevel"/>
    <w:tmpl w:val="F36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3843ED"/>
    <w:multiLevelType w:val="multilevel"/>
    <w:tmpl w:val="36BA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1D1421"/>
    <w:multiLevelType w:val="multilevel"/>
    <w:tmpl w:val="AF2A7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827DE0"/>
    <w:multiLevelType w:val="multilevel"/>
    <w:tmpl w:val="B762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76252A"/>
    <w:multiLevelType w:val="multilevel"/>
    <w:tmpl w:val="FF84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AD6836"/>
    <w:multiLevelType w:val="multilevel"/>
    <w:tmpl w:val="464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E15C24"/>
    <w:multiLevelType w:val="multilevel"/>
    <w:tmpl w:val="2382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35C78"/>
    <w:multiLevelType w:val="multilevel"/>
    <w:tmpl w:val="888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9E715E"/>
    <w:multiLevelType w:val="multilevel"/>
    <w:tmpl w:val="D758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5018ED"/>
    <w:multiLevelType w:val="multilevel"/>
    <w:tmpl w:val="F8428B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011D93"/>
    <w:multiLevelType w:val="multilevel"/>
    <w:tmpl w:val="7CFC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6D1662"/>
    <w:multiLevelType w:val="multilevel"/>
    <w:tmpl w:val="C664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6C01FF"/>
    <w:multiLevelType w:val="multilevel"/>
    <w:tmpl w:val="71DC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FE06F3"/>
    <w:multiLevelType w:val="multilevel"/>
    <w:tmpl w:val="82B8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9F51DA"/>
    <w:multiLevelType w:val="multilevel"/>
    <w:tmpl w:val="B66E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7A6608"/>
    <w:multiLevelType w:val="multilevel"/>
    <w:tmpl w:val="30E8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692023"/>
    <w:multiLevelType w:val="multilevel"/>
    <w:tmpl w:val="0940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0E37A3"/>
    <w:multiLevelType w:val="multilevel"/>
    <w:tmpl w:val="666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0003B8"/>
    <w:multiLevelType w:val="multilevel"/>
    <w:tmpl w:val="96A6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916DA2"/>
    <w:multiLevelType w:val="multilevel"/>
    <w:tmpl w:val="4232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25"/>
  </w:num>
  <w:num w:numId="5">
    <w:abstractNumId w:val="17"/>
  </w:num>
  <w:num w:numId="6">
    <w:abstractNumId w:val="18"/>
  </w:num>
  <w:num w:numId="7">
    <w:abstractNumId w:val="3"/>
  </w:num>
  <w:num w:numId="8">
    <w:abstractNumId w:val="24"/>
  </w:num>
  <w:num w:numId="9">
    <w:abstractNumId w:val="2"/>
  </w:num>
  <w:num w:numId="10">
    <w:abstractNumId w:val="16"/>
  </w:num>
  <w:num w:numId="11">
    <w:abstractNumId w:val="21"/>
  </w:num>
  <w:num w:numId="12">
    <w:abstractNumId w:val="11"/>
  </w:num>
  <w:num w:numId="13">
    <w:abstractNumId w:val="27"/>
  </w:num>
  <w:num w:numId="14">
    <w:abstractNumId w:val="20"/>
  </w:num>
  <w:num w:numId="15">
    <w:abstractNumId w:val="0"/>
  </w:num>
  <w:num w:numId="16">
    <w:abstractNumId w:val="1"/>
  </w:num>
  <w:num w:numId="17">
    <w:abstractNumId w:val="19"/>
    <w:lvlOverride w:ilvl="0">
      <w:lvl w:ilvl="0">
        <w:numFmt w:val="decimal"/>
        <w:lvlText w:val="%1."/>
        <w:lvlJc w:val="left"/>
      </w:lvl>
    </w:lvlOverride>
  </w:num>
  <w:num w:numId="18">
    <w:abstractNumId w:val="19"/>
    <w:lvlOverride w:ilvl="0">
      <w:lvl w:ilvl="0">
        <w:numFmt w:val="decimal"/>
        <w:lvlText w:val="%1."/>
        <w:lvlJc w:val="left"/>
      </w:lvl>
    </w:lvlOverride>
  </w:num>
  <w:num w:numId="19">
    <w:abstractNumId w:val="19"/>
    <w:lvlOverride w:ilvl="0">
      <w:lvl w:ilvl="0">
        <w:numFmt w:val="decimal"/>
        <w:lvlText w:val="%1."/>
        <w:lvlJc w:val="left"/>
      </w:lvl>
    </w:lvlOverride>
  </w:num>
  <w:num w:numId="20">
    <w:abstractNumId w:val="19"/>
    <w:lvlOverride w:ilvl="0">
      <w:lvl w:ilvl="0">
        <w:numFmt w:val="decimal"/>
        <w:lvlText w:val="%1."/>
        <w:lvlJc w:val="left"/>
      </w:lvl>
    </w:lvlOverride>
  </w:num>
  <w:num w:numId="21">
    <w:abstractNumId w:val="19"/>
    <w:lvlOverride w:ilvl="0">
      <w:lvl w:ilvl="0">
        <w:numFmt w:val="decimal"/>
        <w:lvlText w:val="%1."/>
        <w:lvlJc w:val="left"/>
      </w:lvl>
    </w:lvlOverride>
  </w:num>
  <w:num w:numId="22">
    <w:abstractNumId w:val="19"/>
    <w:lvlOverride w:ilvl="0">
      <w:lvl w:ilvl="0">
        <w:numFmt w:val="decimal"/>
        <w:lvlText w:val="%1."/>
        <w:lvlJc w:val="left"/>
      </w:lvl>
    </w:lvlOverride>
  </w:num>
  <w:num w:numId="23">
    <w:abstractNumId w:val="19"/>
    <w:lvlOverride w:ilvl="0">
      <w:lvl w:ilvl="0">
        <w:numFmt w:val="decimal"/>
        <w:lvlText w:val="%1."/>
        <w:lvlJc w:val="left"/>
      </w:lvl>
    </w:lvlOverride>
  </w:num>
  <w:num w:numId="24">
    <w:abstractNumId w:val="19"/>
    <w:lvlOverride w:ilvl="0">
      <w:lvl w:ilvl="0">
        <w:numFmt w:val="decimal"/>
        <w:lvlText w:val="%1."/>
        <w:lvlJc w:val="left"/>
      </w:lvl>
    </w:lvlOverride>
  </w:num>
  <w:num w:numId="25">
    <w:abstractNumId w:val="19"/>
    <w:lvlOverride w:ilvl="0">
      <w:lvl w:ilvl="0">
        <w:numFmt w:val="decimal"/>
        <w:lvlText w:val="%1."/>
        <w:lvlJc w:val="left"/>
      </w:lvl>
    </w:lvlOverride>
  </w:num>
  <w:num w:numId="26">
    <w:abstractNumId w:val="19"/>
    <w:lvlOverride w:ilvl="0">
      <w:lvl w:ilvl="0">
        <w:numFmt w:val="decimal"/>
        <w:lvlText w:val="%1."/>
        <w:lvlJc w:val="left"/>
      </w:lvl>
    </w:lvlOverride>
  </w:num>
  <w:num w:numId="27">
    <w:abstractNumId w:val="19"/>
    <w:lvlOverride w:ilvl="0">
      <w:lvl w:ilvl="0">
        <w:numFmt w:val="decimal"/>
        <w:lvlText w:val="%1."/>
        <w:lvlJc w:val="left"/>
      </w:lvl>
    </w:lvlOverride>
  </w:num>
  <w:num w:numId="28">
    <w:abstractNumId w:val="8"/>
  </w:num>
  <w:num w:numId="29">
    <w:abstractNumId w:val="6"/>
  </w:num>
  <w:num w:numId="30">
    <w:abstractNumId w:val="22"/>
  </w:num>
  <w:num w:numId="31">
    <w:abstractNumId w:val="29"/>
  </w:num>
  <w:num w:numId="32">
    <w:abstractNumId w:val="14"/>
  </w:num>
  <w:num w:numId="33">
    <w:abstractNumId w:val="4"/>
  </w:num>
  <w:num w:numId="34">
    <w:abstractNumId w:val="10"/>
  </w:num>
  <w:num w:numId="35">
    <w:abstractNumId w:val="9"/>
  </w:num>
  <w:num w:numId="36">
    <w:abstractNumId w:val="28"/>
  </w:num>
  <w:num w:numId="37">
    <w:abstractNumId w:val="23"/>
  </w:num>
  <w:num w:numId="38">
    <w:abstractNumId w:val="26"/>
  </w:num>
  <w:num w:numId="39">
    <w:abstractNumId w:val="1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E4"/>
    <w:rsid w:val="000B03E4"/>
    <w:rsid w:val="003738F0"/>
    <w:rsid w:val="007C2F0B"/>
    <w:rsid w:val="00A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0303,bqiaagaaeyqcaaagiaiaaam8waeabqv8aqaaaaaaaaaaaaaaaaaaaaaaaaaaaaaaaaaaaaaaaaaaaaaaaaaaaaaaaaaaaaaaaaaaaaaaaaaaaaaaaaaaaaaaaaaaaaaaaaaaaaaaaaaaaaaaaaaaaaaaaaaaaaaaaaaaaaaaaaaaaaaaaaaaaaaaaaaaaaaaaaaaaaaaaaaaaaaaaaaaaaaaaaaaaaaaaaaaaa"/>
    <w:basedOn w:val="a"/>
    <w:rsid w:val="0037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38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0303,bqiaagaaeyqcaaagiaiaaam8waeabqv8aqaaaaaaaaaaaaaaaaaaaaaaaaaaaaaaaaaaaaaaaaaaaaaaaaaaaaaaaaaaaaaaaaaaaaaaaaaaaaaaaaaaaaaaaaaaaaaaaaaaaaaaaaaaaaaaaaaaaaaaaaaaaaaaaaaaaaaaaaaaaaaaaaaaaaaaaaaaaaaaaaaaaaaaaaaaaaaaaaaaaaaaaaaaaaaaaaaaaa"/>
    <w:basedOn w:val="a"/>
    <w:rsid w:val="0037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3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ultacija-dlja-pedagogov-razvitie-rechi-na-zanjatijah-fizkultury-v-dou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detskijsad/konsultacija-dlja-vospitatelei-103672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konsultacija-dlja-vospitatelei-1036727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detskijsad/konsultacija-dlja-pedagogov-lego-ne-prosto-konstrukto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konsultacija-dlja-pedagogov-lego-ne-prosto-konstruktor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1765</Words>
  <Characters>10065</Characters>
  <Application>Microsoft Office Word</Application>
  <DocSecurity>0</DocSecurity>
  <Lines>83</Lines>
  <Paragraphs>23</Paragraphs>
  <ScaleCrop>false</ScaleCrop>
  <Company/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2024-02-20T13:19:00Z</dcterms:created>
  <dcterms:modified xsi:type="dcterms:W3CDTF">2024-03-26T05:48:00Z</dcterms:modified>
</cp:coreProperties>
</file>